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95EEBC" w14:textId="28E63893" w:rsidR="00E87430" w:rsidRDefault="00644445" w:rsidP="00644445">
      <w:pPr>
        <w:rPr>
          <w:rFonts w:ascii="Arial" w:hAnsi="Arial" w:cs="Arial"/>
        </w:rPr>
      </w:pPr>
      <w:r>
        <w:rPr>
          <w:rFonts w:ascii="Arial" w:hAnsi="Arial" w:cs="Arial"/>
        </w:rPr>
        <w:t>MEDIENMITTEILUNG</w:t>
      </w:r>
    </w:p>
    <w:p w14:paraId="38F47E76" w14:textId="77777777" w:rsidR="0076059D" w:rsidRDefault="0076059D" w:rsidP="00644445">
      <w:pPr>
        <w:rPr>
          <w:rFonts w:ascii="Arial" w:hAnsi="Arial" w:cs="Arial"/>
        </w:rPr>
      </w:pPr>
    </w:p>
    <w:p w14:paraId="16A43861" w14:textId="6237E42A" w:rsidR="00E21EEB" w:rsidRPr="00E21EEB" w:rsidRDefault="00B93D04" w:rsidP="0064444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Appell an alle Gärtnerinnen und Gärtner für unsere heimischen Igel</w:t>
      </w:r>
    </w:p>
    <w:p w14:paraId="57B18B06" w14:textId="039AA6B9" w:rsidR="008E579C" w:rsidRPr="008E579C" w:rsidRDefault="002B3B0F" w:rsidP="00644445">
      <w:pPr>
        <w:rPr>
          <w:rFonts w:ascii="Arial" w:hAnsi="Arial" w:cs="Arial"/>
          <w:b/>
          <w:i/>
        </w:rPr>
      </w:pPr>
      <w:r w:rsidRPr="002B3B0F">
        <w:rPr>
          <w:rFonts w:ascii="Arial" w:hAnsi="Arial" w:cs="Arial"/>
          <w:i/>
        </w:rPr>
        <w:t>Basel, im Februar</w:t>
      </w:r>
      <w:r>
        <w:rPr>
          <w:rFonts w:ascii="Arial" w:hAnsi="Arial" w:cs="Arial"/>
          <w:b/>
          <w:i/>
        </w:rPr>
        <w:t xml:space="preserve"> </w:t>
      </w:r>
      <w:r w:rsidRPr="002B3B0F">
        <w:rPr>
          <w:rFonts w:ascii="Arial" w:hAnsi="Arial" w:cs="Arial"/>
          <w:i/>
        </w:rPr>
        <w:t>202</w:t>
      </w:r>
      <w:r w:rsidR="00FF347F">
        <w:rPr>
          <w:rFonts w:ascii="Arial" w:hAnsi="Arial" w:cs="Arial"/>
          <w:i/>
        </w:rPr>
        <w:t>6</w:t>
      </w:r>
      <w:r>
        <w:rPr>
          <w:rFonts w:ascii="Arial" w:hAnsi="Arial" w:cs="Arial"/>
          <w:b/>
          <w:i/>
        </w:rPr>
        <w:t xml:space="preserve"> </w:t>
      </w:r>
      <w:r w:rsidR="00FF347F">
        <w:rPr>
          <w:rFonts w:ascii="Arial" w:hAnsi="Arial" w:cs="Arial"/>
          <w:b/>
          <w:i/>
        </w:rPr>
        <w:t>–</w:t>
      </w:r>
      <w:r>
        <w:rPr>
          <w:rFonts w:ascii="Arial" w:hAnsi="Arial" w:cs="Arial"/>
          <w:b/>
          <w:i/>
        </w:rPr>
        <w:t xml:space="preserve"> </w:t>
      </w:r>
      <w:r w:rsidR="00B93D04">
        <w:rPr>
          <w:rFonts w:ascii="Arial" w:hAnsi="Arial" w:cs="Arial"/>
          <w:b/>
          <w:i/>
        </w:rPr>
        <w:t>Überall wird jetzt gearbeitet:</w:t>
      </w:r>
      <w:r w:rsidR="00B93D04" w:rsidRPr="00B93D04">
        <w:rPr>
          <w:rFonts w:ascii="Arial" w:hAnsi="Arial" w:cs="Arial"/>
          <w:b/>
          <w:i/>
        </w:rPr>
        <w:t xml:space="preserve"> Heckenformschnitte, Rei</w:t>
      </w:r>
      <w:r w:rsidR="00B93D04">
        <w:rPr>
          <w:rFonts w:ascii="Arial" w:hAnsi="Arial" w:cs="Arial"/>
          <w:b/>
          <w:i/>
        </w:rPr>
        <w:t>nigungsarbeiten, Baumfällungen</w:t>
      </w:r>
      <w:r w:rsidR="00644445">
        <w:rPr>
          <w:rFonts w:ascii="Arial" w:hAnsi="Arial" w:cs="Arial"/>
          <w:b/>
          <w:i/>
        </w:rPr>
        <w:t xml:space="preserve"> und mehr</w:t>
      </w:r>
      <w:r w:rsidR="00B93D04">
        <w:rPr>
          <w:rFonts w:ascii="Arial" w:hAnsi="Arial" w:cs="Arial"/>
          <w:b/>
          <w:i/>
        </w:rPr>
        <w:t xml:space="preserve">. </w:t>
      </w:r>
      <w:r w:rsidR="00B93D04" w:rsidRPr="00B93D04">
        <w:rPr>
          <w:rFonts w:ascii="Arial" w:hAnsi="Arial" w:cs="Arial"/>
          <w:b/>
          <w:i/>
        </w:rPr>
        <w:t>In den Igel</w:t>
      </w:r>
      <w:r w:rsidR="00B93D04">
        <w:rPr>
          <w:rFonts w:ascii="Arial" w:hAnsi="Arial" w:cs="Arial"/>
          <w:b/>
          <w:i/>
        </w:rPr>
        <w:t>pflege</w:t>
      </w:r>
      <w:r w:rsidR="00B93D04" w:rsidRPr="00B93D04">
        <w:rPr>
          <w:rFonts w:ascii="Arial" w:hAnsi="Arial" w:cs="Arial"/>
          <w:b/>
          <w:i/>
        </w:rPr>
        <w:t xml:space="preserve">stationen gibt es leider schon wieder Zugänge von Tieren, </w:t>
      </w:r>
      <w:r w:rsidR="00B93D04">
        <w:rPr>
          <w:rFonts w:ascii="Arial" w:hAnsi="Arial" w:cs="Arial"/>
          <w:b/>
          <w:i/>
        </w:rPr>
        <w:t>deren Nester beschädigt und die Tiere deshalb im Winterschlaf gestört wurden</w:t>
      </w:r>
      <w:r w:rsidR="00B93D04" w:rsidRPr="00B93D04">
        <w:rPr>
          <w:rFonts w:ascii="Arial" w:hAnsi="Arial" w:cs="Arial"/>
          <w:b/>
          <w:i/>
        </w:rPr>
        <w:t>.</w:t>
      </w:r>
      <w:r w:rsidR="00B93D04">
        <w:rPr>
          <w:rFonts w:ascii="Arial" w:hAnsi="Arial" w:cs="Arial"/>
          <w:b/>
          <w:i/>
        </w:rPr>
        <w:t xml:space="preserve"> Die Stiftung TBB Schweiz appelliert deshalb an alle Verantwortlichen von Bauhöfen, Stadtverwaltungen, Gartenanlagen und an die Betreibenden von Privatgärten: </w:t>
      </w:r>
      <w:r w:rsidR="00B93D04" w:rsidRPr="00B93D04">
        <w:rPr>
          <w:rFonts w:ascii="Arial" w:hAnsi="Arial" w:cs="Arial"/>
          <w:b/>
          <w:i/>
        </w:rPr>
        <w:t>Aufräum- und Schneidea</w:t>
      </w:r>
      <w:r w:rsidR="00B93D04">
        <w:rPr>
          <w:rFonts w:ascii="Arial" w:hAnsi="Arial" w:cs="Arial"/>
          <w:b/>
          <w:i/>
        </w:rPr>
        <w:t>rbeiten mit Bedacht durchführen und</w:t>
      </w:r>
      <w:r w:rsidR="00B93D04" w:rsidRPr="00B93D04">
        <w:rPr>
          <w:rFonts w:ascii="Arial" w:hAnsi="Arial" w:cs="Arial"/>
          <w:b/>
          <w:i/>
        </w:rPr>
        <w:t xml:space="preserve"> Bodenareale vor dem Räumen mit einem grob</w:t>
      </w:r>
      <w:r w:rsidR="00B93D04">
        <w:rPr>
          <w:rFonts w:ascii="Arial" w:hAnsi="Arial" w:cs="Arial"/>
          <w:b/>
          <w:i/>
        </w:rPr>
        <w:t>en Rechen</w:t>
      </w:r>
      <w:r w:rsidR="007922DF">
        <w:rPr>
          <w:rFonts w:ascii="Arial" w:hAnsi="Arial" w:cs="Arial"/>
          <w:b/>
          <w:i/>
        </w:rPr>
        <w:t xml:space="preserve"> vorsichtig nach Igelnestern</w:t>
      </w:r>
      <w:r w:rsidR="00B93D04">
        <w:rPr>
          <w:rFonts w:ascii="Arial" w:hAnsi="Arial" w:cs="Arial"/>
          <w:b/>
          <w:i/>
        </w:rPr>
        <w:t xml:space="preserve"> absuchen</w:t>
      </w:r>
      <w:r w:rsidR="00B93D04" w:rsidRPr="00B93D04">
        <w:rPr>
          <w:rFonts w:ascii="Arial" w:hAnsi="Arial" w:cs="Arial"/>
          <w:b/>
          <w:i/>
        </w:rPr>
        <w:t>.</w:t>
      </w:r>
    </w:p>
    <w:p w14:paraId="512F3FD8" w14:textId="77777777" w:rsidR="008E579C" w:rsidRPr="008E579C" w:rsidRDefault="008E579C" w:rsidP="00644445">
      <w:pPr>
        <w:rPr>
          <w:rFonts w:ascii="Arial" w:hAnsi="Arial" w:cs="Arial"/>
        </w:rPr>
      </w:pPr>
    </w:p>
    <w:p w14:paraId="007DBB73" w14:textId="4835E57E" w:rsidR="006830B3" w:rsidRDefault="006830B3" w:rsidP="0064444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Störungen im Winterschlaf gefährden Igel</w:t>
      </w:r>
    </w:p>
    <w:p w14:paraId="0B121731" w14:textId="61C55309" w:rsidR="00B93D04" w:rsidRPr="00B93D04" w:rsidRDefault="006830B3" w:rsidP="00644445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Werden Igel während ihres Winterschlafs gestört, wachen sie auf – das kann für die Tiere lebensbedrohlich sein. </w:t>
      </w:r>
      <w:r w:rsidR="00B93D04" w:rsidRPr="00B93D04">
        <w:rPr>
          <w:rFonts w:ascii="Arial" w:hAnsi="Arial" w:cs="Arial"/>
        </w:rPr>
        <w:t xml:space="preserve">Es ist den </w:t>
      </w:r>
      <w:r w:rsidR="007922DF">
        <w:rPr>
          <w:rFonts w:ascii="Arial" w:hAnsi="Arial" w:cs="Arial"/>
        </w:rPr>
        <w:t xml:space="preserve">geweckten </w:t>
      </w:r>
      <w:r w:rsidR="00B93D04" w:rsidRPr="00B93D04">
        <w:rPr>
          <w:rFonts w:ascii="Arial" w:hAnsi="Arial" w:cs="Arial"/>
        </w:rPr>
        <w:t>Tieren nicht möglich, sich schnell zu bewegen, weil ihre gesamten Körperfunktionen erst langsam in Gang kommen müssen.</w:t>
      </w:r>
    </w:p>
    <w:p w14:paraId="73D93DC1" w14:textId="304E6A39" w:rsidR="00275274" w:rsidRDefault="00275274" w:rsidP="00644445">
      <w:pPr>
        <w:rPr>
          <w:rFonts w:ascii="Arial" w:hAnsi="Arial" w:cs="Arial"/>
        </w:rPr>
      </w:pPr>
      <w:r>
        <w:rPr>
          <w:rFonts w:ascii="Arial" w:hAnsi="Arial" w:cs="Arial"/>
        </w:rPr>
        <w:t xml:space="preserve">Hinzu kommt, dass sie zu dieser Jahreszeit noch kein </w:t>
      </w:r>
      <w:r w:rsidR="00644445">
        <w:rPr>
          <w:rFonts w:ascii="Arial" w:hAnsi="Arial" w:cs="Arial"/>
        </w:rPr>
        <w:t xml:space="preserve">geeignetes </w:t>
      </w:r>
      <w:r>
        <w:rPr>
          <w:rFonts w:ascii="Arial" w:hAnsi="Arial" w:cs="Arial"/>
        </w:rPr>
        <w:t xml:space="preserve">Futter finden. Igel sind Insektenfresser, doch so früh im Jahr </w:t>
      </w:r>
      <w:r w:rsidR="00644445">
        <w:rPr>
          <w:rFonts w:ascii="Arial" w:hAnsi="Arial" w:cs="Arial"/>
        </w:rPr>
        <w:t>sind noch keine Insekten unterwegs</w:t>
      </w:r>
      <w:r>
        <w:rPr>
          <w:rFonts w:ascii="Arial" w:hAnsi="Arial" w:cs="Arial"/>
        </w:rPr>
        <w:t xml:space="preserve">. </w:t>
      </w:r>
      <w:r w:rsidR="00644445" w:rsidRPr="00644445">
        <w:rPr>
          <w:rFonts w:ascii="Arial" w:hAnsi="Arial" w:cs="Arial"/>
        </w:rPr>
        <w:t>Die im Herbst angefressenen Fettreserven wurden im Winterschlaf verbraucht. Das spezielle sogenannte «braune Fett», welches Igeln den nötigen Energieschub für das Aufwachen gibt, r</w:t>
      </w:r>
      <w:r w:rsidR="00644445">
        <w:rPr>
          <w:rFonts w:ascii="Arial" w:hAnsi="Arial" w:cs="Arial"/>
        </w:rPr>
        <w:t>eicht für einen Aufwachprozess.</w:t>
      </w:r>
      <w:r w:rsidR="00644445" w:rsidRPr="00644445">
        <w:rPr>
          <w:rFonts w:ascii="Arial" w:hAnsi="Arial" w:cs="Arial"/>
        </w:rPr>
        <w:t xml:space="preserve"> Wenn nun durch Störung diese Reserve aufgebraucht wird, kann es sein, dass der Igel zwar erneut einschläft, aber nicht mehr erwacht.</w:t>
      </w:r>
    </w:p>
    <w:p w14:paraId="1DEEBD76" w14:textId="40DB5C56" w:rsidR="00B93D04" w:rsidRPr="00B93D04" w:rsidRDefault="00B93D04" w:rsidP="00644445">
      <w:pPr>
        <w:rPr>
          <w:rFonts w:ascii="Arial" w:hAnsi="Arial" w:cs="Arial"/>
        </w:rPr>
      </w:pPr>
      <w:r w:rsidRPr="00B93D04">
        <w:rPr>
          <w:rFonts w:ascii="Arial" w:hAnsi="Arial" w:cs="Arial"/>
        </w:rPr>
        <w:t>Die Bestandzahlen der Igel nehmen</w:t>
      </w:r>
      <w:r w:rsidR="00275274">
        <w:rPr>
          <w:rFonts w:ascii="Arial" w:hAnsi="Arial" w:cs="Arial"/>
        </w:rPr>
        <w:t xml:space="preserve"> seit Jahren dramatisch ab. Volle Pfleges</w:t>
      </w:r>
      <w:r w:rsidRPr="00B93D04">
        <w:rPr>
          <w:rFonts w:ascii="Arial" w:hAnsi="Arial" w:cs="Arial"/>
        </w:rPr>
        <w:t xml:space="preserve">tationen zeugen nicht von </w:t>
      </w:r>
      <w:r w:rsidR="00275274">
        <w:rPr>
          <w:rFonts w:ascii="Arial" w:hAnsi="Arial" w:cs="Arial"/>
        </w:rPr>
        <w:t>einer grossen Population</w:t>
      </w:r>
      <w:r w:rsidRPr="00B93D04">
        <w:rPr>
          <w:rFonts w:ascii="Arial" w:hAnsi="Arial" w:cs="Arial"/>
        </w:rPr>
        <w:t xml:space="preserve"> in unserem Umfeld, sondern von Gefährdung und Verelendung der Art.</w:t>
      </w:r>
    </w:p>
    <w:p w14:paraId="4000BA3B" w14:textId="1C5CBC53" w:rsidR="00B93D04" w:rsidRDefault="00275274" w:rsidP="00644445">
      <w:pPr>
        <w:rPr>
          <w:rFonts w:ascii="Arial" w:hAnsi="Arial" w:cs="Arial"/>
        </w:rPr>
      </w:pPr>
      <w:r w:rsidRPr="00275274">
        <w:rPr>
          <w:rFonts w:ascii="Arial" w:hAnsi="Arial" w:cs="Arial"/>
        </w:rPr>
        <w:t xml:space="preserve">Wenn wir diese sympathischen, nachtaktiven Tiere auch künftig in unserem Lebensraum erhalten wollen, ist es höchste Zeit, ihnen bei </w:t>
      </w:r>
      <w:r>
        <w:rPr>
          <w:rFonts w:ascii="Arial" w:hAnsi="Arial" w:cs="Arial"/>
        </w:rPr>
        <w:t>all unserem Tun</w:t>
      </w:r>
      <w:r w:rsidRPr="00275274">
        <w:rPr>
          <w:rFonts w:ascii="Arial" w:hAnsi="Arial" w:cs="Arial"/>
        </w:rPr>
        <w:t xml:space="preserve"> mehr Aufmerksamkeit zu schenken und ihre Bedürfnisse stärker zu berücksichtigen.</w:t>
      </w:r>
    </w:p>
    <w:p w14:paraId="2CB18522" w14:textId="77777777" w:rsidR="00275274" w:rsidRDefault="00275274" w:rsidP="00644445">
      <w:pPr>
        <w:rPr>
          <w:rFonts w:ascii="Arial" w:hAnsi="Arial" w:cs="Arial"/>
        </w:rPr>
      </w:pPr>
    </w:p>
    <w:p w14:paraId="23EF9EB0" w14:textId="04340F7A" w:rsidR="007922DF" w:rsidRPr="007922DF" w:rsidRDefault="007922DF" w:rsidP="00644445">
      <w:pPr>
        <w:rPr>
          <w:rFonts w:ascii="Arial" w:hAnsi="Arial" w:cs="Arial"/>
          <w:b/>
        </w:rPr>
      </w:pPr>
      <w:r w:rsidRPr="007922DF">
        <w:rPr>
          <w:rFonts w:ascii="Arial" w:hAnsi="Arial" w:cs="Arial"/>
          <w:b/>
        </w:rPr>
        <w:t>Hilfreiche Kontakte</w:t>
      </w:r>
    </w:p>
    <w:p w14:paraId="31C6B6DC" w14:textId="06FC6398" w:rsidR="007922DF" w:rsidRPr="00B93D04" w:rsidRDefault="007922DF" w:rsidP="00644445">
      <w:pPr>
        <w:rPr>
          <w:rFonts w:ascii="Arial" w:hAnsi="Arial" w:cs="Arial"/>
        </w:rPr>
      </w:pPr>
      <w:r>
        <w:rPr>
          <w:rFonts w:ascii="Arial" w:hAnsi="Arial" w:cs="Arial"/>
        </w:rPr>
        <w:t>Die Stiftung TBB Schweiz bittet</w:t>
      </w:r>
      <w:r w:rsidRPr="00B93D0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nachdrücklich,</w:t>
      </w:r>
      <w:r w:rsidRPr="00B93D04">
        <w:rPr>
          <w:rFonts w:ascii="Arial" w:hAnsi="Arial" w:cs="Arial"/>
        </w:rPr>
        <w:t xml:space="preserve"> bei allen notwendigen Arbeiten auf Igelnester zu achten und sich für Fragen bei qualifizierten Igelstationen zu melden.</w:t>
      </w:r>
    </w:p>
    <w:p w14:paraId="319A3E9D" w14:textId="69089530" w:rsidR="007922DF" w:rsidRPr="001A4C0B" w:rsidRDefault="00B93D04" w:rsidP="00644445">
      <w:pPr>
        <w:pStyle w:val="Listenabsatz"/>
        <w:numPr>
          <w:ilvl w:val="0"/>
          <w:numId w:val="16"/>
        </w:numPr>
        <w:ind w:left="426" w:hanging="426"/>
        <w:rPr>
          <w:rFonts w:ascii="Arial" w:hAnsi="Arial" w:cs="Arial"/>
        </w:rPr>
      </w:pPr>
      <w:r w:rsidRPr="001A4C0B">
        <w:rPr>
          <w:rFonts w:ascii="Arial" w:hAnsi="Arial" w:cs="Arial"/>
        </w:rPr>
        <w:t>Beratungsstelle Tierschutz der Sti</w:t>
      </w:r>
      <w:r w:rsidR="007922DF" w:rsidRPr="001A4C0B">
        <w:rPr>
          <w:rFonts w:ascii="Arial" w:hAnsi="Arial" w:cs="Arial"/>
        </w:rPr>
        <w:t xml:space="preserve">ftung TBB Schweiz: </w:t>
      </w:r>
      <w:hyperlink r:id="rId11" w:history="1">
        <w:r w:rsidR="007922DF" w:rsidRPr="001A4C0B">
          <w:rPr>
            <w:rStyle w:val="Hyperlink"/>
            <w:rFonts w:ascii="Arial" w:hAnsi="Arial" w:cs="Arial"/>
          </w:rPr>
          <w:t>tierschutz@tbb.ch</w:t>
        </w:r>
      </w:hyperlink>
      <w:r w:rsidR="007922DF" w:rsidRPr="001A4C0B">
        <w:rPr>
          <w:rFonts w:ascii="Arial" w:hAnsi="Arial" w:cs="Arial"/>
        </w:rPr>
        <w:t xml:space="preserve"> </w:t>
      </w:r>
    </w:p>
    <w:p w14:paraId="1C4F8A94" w14:textId="7E597533" w:rsidR="00B93D04" w:rsidRPr="001A4C0B" w:rsidRDefault="00B93D04" w:rsidP="00644445">
      <w:pPr>
        <w:pStyle w:val="Listenabsatz"/>
        <w:numPr>
          <w:ilvl w:val="0"/>
          <w:numId w:val="16"/>
        </w:numPr>
        <w:ind w:left="426" w:hanging="426"/>
        <w:rPr>
          <w:rFonts w:ascii="Arial" w:hAnsi="Arial" w:cs="Arial"/>
        </w:rPr>
      </w:pPr>
      <w:r w:rsidRPr="001A4C0B">
        <w:rPr>
          <w:rFonts w:ascii="Arial" w:hAnsi="Arial" w:cs="Arial"/>
        </w:rPr>
        <w:t>Eine Liste der bewilligten Stationen finden Sie auf der Homepage von Pro Igel Schweiz:</w:t>
      </w:r>
      <w:r w:rsidR="001A4C0B">
        <w:rPr>
          <w:rFonts w:ascii="Arial" w:hAnsi="Arial" w:cs="Arial"/>
        </w:rPr>
        <w:t xml:space="preserve"> </w:t>
      </w:r>
      <w:hyperlink r:id="rId12" w:history="1">
        <w:r w:rsidR="007922DF" w:rsidRPr="001A4C0B">
          <w:rPr>
            <w:rStyle w:val="Hyperlink"/>
            <w:rFonts w:ascii="Arial" w:hAnsi="Arial" w:cs="Arial"/>
          </w:rPr>
          <w:t>https://www.pro-igel.ch/igel-in-not</w:t>
        </w:r>
      </w:hyperlink>
      <w:r w:rsidR="007922DF" w:rsidRPr="001A4C0B">
        <w:rPr>
          <w:rFonts w:ascii="Arial" w:hAnsi="Arial" w:cs="Arial"/>
        </w:rPr>
        <w:t xml:space="preserve"> </w:t>
      </w:r>
    </w:p>
    <w:p w14:paraId="07A8975A" w14:textId="30ECD4E8" w:rsidR="001A4C0B" w:rsidRDefault="00B93D04" w:rsidP="00644445">
      <w:pPr>
        <w:pStyle w:val="Listenabsatz"/>
        <w:numPr>
          <w:ilvl w:val="0"/>
          <w:numId w:val="16"/>
        </w:numPr>
        <w:ind w:left="426" w:hanging="426"/>
        <w:rPr>
          <w:rFonts w:ascii="Arial" w:hAnsi="Arial" w:cs="Arial"/>
        </w:rPr>
      </w:pPr>
      <w:r w:rsidRPr="001A4C0B">
        <w:rPr>
          <w:rFonts w:ascii="Arial" w:hAnsi="Arial" w:cs="Arial"/>
        </w:rPr>
        <w:t>Pro Igel Schweiz betreibt weiter eine Hotline, welche von 16:00</w:t>
      </w:r>
      <w:r w:rsidR="007922DF" w:rsidRPr="001A4C0B">
        <w:rPr>
          <w:rFonts w:ascii="Arial" w:hAnsi="Arial" w:cs="Arial"/>
        </w:rPr>
        <w:t>-20:00 Uhr erreichbar ist:</w:t>
      </w:r>
      <w:r w:rsidR="001A4C0B">
        <w:rPr>
          <w:rFonts w:ascii="Arial" w:hAnsi="Arial" w:cs="Arial"/>
        </w:rPr>
        <w:t xml:space="preserve"> </w:t>
      </w:r>
      <w:r w:rsidRPr="001A4C0B">
        <w:rPr>
          <w:rFonts w:ascii="Arial" w:hAnsi="Arial" w:cs="Arial"/>
        </w:rPr>
        <w:t>Nottelefon Pro Igel Schweiz: 0800 070 080</w:t>
      </w:r>
    </w:p>
    <w:p w14:paraId="048301E8" w14:textId="39EDBCC4" w:rsidR="008E579C" w:rsidRPr="001A4C0B" w:rsidRDefault="001A4C0B" w:rsidP="00644445">
      <w:pPr>
        <w:spacing w:before="160" w:after="320" w:line="36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01529F6" w14:textId="4FFD85F4" w:rsidR="00523723" w:rsidRPr="00794E57" w:rsidRDefault="00523723" w:rsidP="00644445">
      <w:pPr>
        <w:rPr>
          <w:rStyle w:val="s1"/>
          <w:rFonts w:ascii="Arial" w:hAnsi="Arial" w:cs="Arial"/>
          <w:i/>
          <w:color w:val="000000"/>
        </w:rPr>
      </w:pPr>
      <w:r w:rsidRPr="00523723">
        <w:rPr>
          <w:i/>
        </w:rPr>
        <w:lastRenderedPageBreak/>
        <w:t>Anzahl</w:t>
      </w:r>
      <w:r w:rsidRPr="00794E57">
        <w:rPr>
          <w:rStyle w:val="s1"/>
          <w:rFonts w:ascii="Arial" w:hAnsi="Arial" w:cs="Arial"/>
          <w:i/>
          <w:color w:val="000000"/>
        </w:rPr>
        <w:t xml:space="preserve"> Wörter </w:t>
      </w:r>
      <w:r w:rsidR="00684411">
        <w:rPr>
          <w:rStyle w:val="s1"/>
          <w:rFonts w:ascii="Arial" w:hAnsi="Arial" w:cs="Arial"/>
          <w:i/>
          <w:color w:val="000000"/>
        </w:rPr>
        <w:t>3</w:t>
      </w:r>
      <w:r w:rsidR="00644445">
        <w:rPr>
          <w:rStyle w:val="s1"/>
          <w:rFonts w:ascii="Arial" w:hAnsi="Arial" w:cs="Arial"/>
          <w:i/>
          <w:color w:val="000000"/>
        </w:rPr>
        <w:t>13</w:t>
      </w:r>
      <w:bookmarkStart w:id="0" w:name="_GoBack"/>
      <w:bookmarkEnd w:id="0"/>
      <w:r w:rsidRPr="00794E57">
        <w:rPr>
          <w:rStyle w:val="s1"/>
          <w:rFonts w:ascii="Arial" w:hAnsi="Arial" w:cs="Arial"/>
          <w:i/>
          <w:color w:val="000000"/>
        </w:rPr>
        <w:t>, Anzahl Z</w:t>
      </w:r>
      <w:r w:rsidR="0076059D">
        <w:rPr>
          <w:rStyle w:val="s1"/>
          <w:rFonts w:ascii="Arial" w:hAnsi="Arial" w:cs="Arial"/>
          <w:i/>
          <w:color w:val="000000"/>
        </w:rPr>
        <w:t>eichen (inkl. Leerzeichen) 2‘</w:t>
      </w:r>
      <w:r w:rsidR="00644445">
        <w:rPr>
          <w:rStyle w:val="s1"/>
          <w:rFonts w:ascii="Arial" w:hAnsi="Arial" w:cs="Arial"/>
          <w:i/>
          <w:color w:val="000000"/>
        </w:rPr>
        <w:t>285</w:t>
      </w:r>
    </w:p>
    <w:p w14:paraId="643E029E" w14:textId="77777777" w:rsidR="0076059D" w:rsidRDefault="0076059D" w:rsidP="00644445">
      <w:pPr>
        <w:spacing w:after="0" w:line="240" w:lineRule="auto"/>
        <w:rPr>
          <w:rFonts w:ascii="Arial" w:hAnsi="Arial" w:cs="Arial"/>
          <w:b/>
        </w:rPr>
      </w:pPr>
    </w:p>
    <w:p w14:paraId="39F74EBA" w14:textId="77777777" w:rsidR="0076059D" w:rsidRDefault="0076059D" w:rsidP="00644445">
      <w:pPr>
        <w:spacing w:after="0" w:line="240" w:lineRule="auto"/>
        <w:rPr>
          <w:rFonts w:ascii="Arial" w:hAnsi="Arial" w:cs="Arial"/>
          <w:b/>
        </w:rPr>
      </w:pPr>
    </w:p>
    <w:p w14:paraId="4B264316" w14:textId="77777777" w:rsidR="00523723" w:rsidRDefault="00523723" w:rsidP="0064444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Links:</w:t>
      </w:r>
    </w:p>
    <w:p w14:paraId="15E88E4B" w14:textId="77777777" w:rsidR="00523723" w:rsidRPr="00813EFE" w:rsidRDefault="00523723" w:rsidP="00644445">
      <w:pPr>
        <w:pStyle w:val="Listenabsatz"/>
        <w:numPr>
          <w:ilvl w:val="0"/>
          <w:numId w:val="12"/>
        </w:numPr>
        <w:spacing w:after="0" w:line="240" w:lineRule="auto"/>
        <w:rPr>
          <w:rFonts w:ascii="Arial" w:hAnsi="Arial" w:cs="Arial"/>
          <w:color w:val="0072C6" w:themeColor="hyperlink"/>
          <w:u w:val="single"/>
        </w:rPr>
      </w:pPr>
      <w:r w:rsidRPr="00813EFE">
        <w:rPr>
          <w:rFonts w:ascii="Arial" w:hAnsi="Arial" w:cs="Arial"/>
        </w:rPr>
        <w:t xml:space="preserve">Füllerinserate </w:t>
      </w:r>
    </w:p>
    <w:p w14:paraId="15A78AEC" w14:textId="77777777" w:rsidR="00523723" w:rsidRDefault="003107B4" w:rsidP="00644445">
      <w:pPr>
        <w:pStyle w:val="Listenabsatz"/>
        <w:spacing w:after="0" w:line="240" w:lineRule="auto"/>
        <w:rPr>
          <w:rStyle w:val="Hyperlink"/>
          <w:rFonts w:ascii="Arial" w:hAnsi="Arial" w:cs="Arial"/>
        </w:rPr>
      </w:pPr>
      <w:hyperlink r:id="rId13" w:history="1">
        <w:r w:rsidR="00523723" w:rsidRPr="008B79DA">
          <w:rPr>
            <w:rStyle w:val="Hyperlink"/>
            <w:rFonts w:ascii="Arial" w:hAnsi="Arial" w:cs="Arial"/>
          </w:rPr>
          <w:t>https://tbb.canto.de/v/medien</w:t>
        </w:r>
      </w:hyperlink>
    </w:p>
    <w:p w14:paraId="578931A3" w14:textId="77777777" w:rsidR="00523723" w:rsidRPr="008B79DA" w:rsidRDefault="00523723" w:rsidP="00644445">
      <w:pPr>
        <w:pStyle w:val="Listenabsatz"/>
        <w:spacing w:after="0" w:line="240" w:lineRule="auto"/>
        <w:rPr>
          <w:rStyle w:val="Hyperlink"/>
          <w:rFonts w:ascii="Arial" w:hAnsi="Arial" w:cs="Arial"/>
        </w:rPr>
      </w:pPr>
    </w:p>
    <w:p w14:paraId="45421301" w14:textId="77777777" w:rsidR="00523723" w:rsidRDefault="00523723" w:rsidP="00644445">
      <w:pPr>
        <w:pStyle w:val="Listenabsatz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Bilderarchiv </w:t>
      </w:r>
    </w:p>
    <w:p w14:paraId="12DFF092" w14:textId="77777777" w:rsidR="00523723" w:rsidRDefault="003107B4" w:rsidP="00644445">
      <w:pPr>
        <w:pStyle w:val="Listenabsatz"/>
        <w:spacing w:after="0" w:line="240" w:lineRule="auto"/>
        <w:rPr>
          <w:rStyle w:val="Hyperlink"/>
          <w:rFonts w:ascii="Arial" w:hAnsi="Arial" w:cs="Arial"/>
        </w:rPr>
      </w:pPr>
      <w:hyperlink r:id="rId14" w:history="1">
        <w:r w:rsidR="00523723" w:rsidRPr="008B79DA">
          <w:rPr>
            <w:rStyle w:val="Hyperlink"/>
            <w:rFonts w:ascii="Arial" w:hAnsi="Arial" w:cs="Arial"/>
          </w:rPr>
          <w:t>https://tbb.canto.de/v/medien</w:t>
        </w:r>
      </w:hyperlink>
    </w:p>
    <w:p w14:paraId="341CD766" w14:textId="77777777" w:rsidR="00523723" w:rsidRPr="008B79DA" w:rsidRDefault="00523723" w:rsidP="00644445">
      <w:pPr>
        <w:pStyle w:val="Listenabsatz"/>
        <w:spacing w:after="0" w:line="240" w:lineRule="auto"/>
        <w:rPr>
          <w:rStyle w:val="Hyperlink"/>
          <w:rFonts w:ascii="Arial" w:hAnsi="Arial" w:cs="Arial"/>
        </w:rPr>
      </w:pPr>
    </w:p>
    <w:p w14:paraId="51802D09" w14:textId="77777777" w:rsidR="00523723" w:rsidRPr="000B6922" w:rsidRDefault="00523723" w:rsidP="00644445">
      <w:pPr>
        <w:pStyle w:val="Listenabsatz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0B6922">
        <w:rPr>
          <w:rFonts w:ascii="Arial" w:hAnsi="Arial" w:cs="Arial"/>
        </w:rPr>
        <w:t xml:space="preserve">TBB-Newsletter </w:t>
      </w:r>
    </w:p>
    <w:p w14:paraId="3D4C88F6" w14:textId="77777777" w:rsidR="00523723" w:rsidRPr="00813EFE" w:rsidRDefault="00523723" w:rsidP="00644445">
      <w:pPr>
        <w:pStyle w:val="Listenabsatz"/>
        <w:spacing w:after="0" w:line="240" w:lineRule="auto"/>
        <w:rPr>
          <w:rStyle w:val="Hyperlink"/>
        </w:rPr>
      </w:pPr>
      <w:r w:rsidRPr="00813EFE">
        <w:rPr>
          <w:rStyle w:val="Hyperlink"/>
        </w:rPr>
        <w:t>https://www.tbb.ch/de/Newsletter</w:t>
      </w:r>
    </w:p>
    <w:p w14:paraId="3C2F2547" w14:textId="77777777" w:rsidR="00523723" w:rsidRDefault="00523723" w:rsidP="00644445">
      <w:pPr>
        <w:spacing w:after="0" w:line="240" w:lineRule="auto"/>
        <w:rPr>
          <w:rFonts w:ascii="Arial" w:hAnsi="Arial" w:cs="Arial"/>
          <w:b/>
        </w:rPr>
      </w:pPr>
    </w:p>
    <w:p w14:paraId="77B5DB73" w14:textId="77777777" w:rsidR="00523723" w:rsidRPr="001374D9" w:rsidRDefault="00523723" w:rsidP="00644445">
      <w:pPr>
        <w:spacing w:after="0" w:line="240" w:lineRule="auto"/>
        <w:rPr>
          <w:rFonts w:ascii="Arial" w:hAnsi="Arial" w:cs="Arial"/>
          <w:b/>
        </w:rPr>
      </w:pPr>
      <w:r w:rsidRPr="001374D9">
        <w:rPr>
          <w:rFonts w:ascii="Arial" w:hAnsi="Arial" w:cs="Arial"/>
          <w:b/>
        </w:rPr>
        <w:t>Für weitere Informationen:</w:t>
      </w:r>
    </w:p>
    <w:p w14:paraId="16B0AFA2" w14:textId="77777777" w:rsidR="00523723" w:rsidRDefault="00523723" w:rsidP="0064444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Stiftung TBB Schweiz</w:t>
      </w:r>
    </w:p>
    <w:p w14:paraId="134EA036" w14:textId="6E7A9FE3" w:rsidR="00523723" w:rsidRPr="00C9646F" w:rsidRDefault="00FF347F" w:rsidP="0064444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Patrick Ulmann</w:t>
      </w:r>
    </w:p>
    <w:p w14:paraId="4A650099" w14:textId="2EF1EDC1" w:rsidR="00506190" w:rsidRPr="00C9646F" w:rsidRDefault="00FF347F" w:rsidP="0064444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Geschäftsleiter</w:t>
      </w:r>
    </w:p>
    <w:p w14:paraId="1FD4C447" w14:textId="3C890B8C" w:rsidR="00506190" w:rsidRPr="00C9646F" w:rsidRDefault="00FF347F" w:rsidP="0064444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061 378 78 48</w:t>
      </w:r>
    </w:p>
    <w:p w14:paraId="407A9157" w14:textId="0E6C566D" w:rsidR="00523723" w:rsidRPr="00C9646F" w:rsidRDefault="003107B4" w:rsidP="00644445">
      <w:pPr>
        <w:spacing w:after="0" w:line="240" w:lineRule="auto"/>
        <w:rPr>
          <w:rFonts w:ascii="Arial" w:hAnsi="Arial" w:cs="Arial"/>
        </w:rPr>
      </w:pPr>
      <w:hyperlink r:id="rId15" w:history="1">
        <w:r w:rsidR="00FF347F" w:rsidRPr="001A67E8">
          <w:rPr>
            <w:rStyle w:val="Hyperlink"/>
            <w:rFonts w:ascii="Arial" w:hAnsi="Arial" w:cs="Arial"/>
          </w:rPr>
          <w:t>patrick.ulmann@tbb.ch</w:t>
        </w:r>
      </w:hyperlink>
      <w:r w:rsidR="00523723" w:rsidRPr="00C9646F">
        <w:rPr>
          <w:rFonts w:ascii="Arial" w:hAnsi="Arial" w:cs="Arial"/>
        </w:rPr>
        <w:t xml:space="preserve"> </w:t>
      </w:r>
    </w:p>
    <w:p w14:paraId="39267D43" w14:textId="77777777" w:rsidR="00523723" w:rsidRDefault="003107B4" w:rsidP="00644445">
      <w:pPr>
        <w:spacing w:after="0" w:line="240" w:lineRule="auto"/>
        <w:rPr>
          <w:rStyle w:val="Hyperlink"/>
          <w:rFonts w:ascii="Arial" w:hAnsi="Arial" w:cs="Arial"/>
        </w:rPr>
      </w:pPr>
      <w:hyperlink r:id="rId16" w:history="1">
        <w:r w:rsidR="00523723" w:rsidRPr="00C9646F">
          <w:rPr>
            <w:rStyle w:val="Hyperlink"/>
            <w:rFonts w:ascii="Arial" w:hAnsi="Arial" w:cs="Arial"/>
          </w:rPr>
          <w:t>www.tbb.ch</w:t>
        </w:r>
      </w:hyperlink>
    </w:p>
    <w:p w14:paraId="14A05832" w14:textId="77777777" w:rsidR="00523723" w:rsidRDefault="00523723" w:rsidP="00644445">
      <w:pPr>
        <w:spacing w:after="0" w:line="240" w:lineRule="auto"/>
        <w:rPr>
          <w:rStyle w:val="Hyperlink"/>
          <w:rFonts w:ascii="Arial" w:hAnsi="Arial" w:cs="Arial"/>
        </w:rPr>
      </w:pPr>
    </w:p>
    <w:p w14:paraId="66643C5F" w14:textId="77777777" w:rsidR="00523723" w:rsidRDefault="00523723" w:rsidP="00644445">
      <w:pPr>
        <w:rPr>
          <w:rFonts w:ascii="Arial" w:hAnsi="Arial" w:cs="Arial"/>
          <w:sz w:val="20"/>
          <w:szCs w:val="20"/>
        </w:rPr>
      </w:pPr>
      <w:r>
        <w:fldChar w:fldCharType="begin"/>
      </w:r>
      <w:r>
        <w:instrText xml:space="preserve"> INCLUDEPICTURE "https://www.mail-signatures.com/de/wp-content/uploads/2020/07/Facebook.png" \* MERGEFORMATINET </w:instrText>
      </w:r>
      <w:r>
        <w:fldChar w:fldCharType="separate"/>
      </w:r>
      <w:r>
        <w:rPr>
          <w:noProof/>
          <w:lang w:eastAsia="de-CH"/>
        </w:rPr>
        <w:drawing>
          <wp:inline distT="0" distB="0" distL="0" distR="0" wp14:anchorId="2356BB4F" wp14:editId="515C7E7E">
            <wp:extent cx="360000" cy="360000"/>
            <wp:effectExtent l="0" t="0" r="0" b="0"/>
            <wp:docPr id="2" name="Grafik 2" descr="Facebook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Facebook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fldChar w:fldCharType="begin"/>
      </w:r>
      <w:r>
        <w:instrText xml:space="preserve"> INCLUDEPICTURE "https://www.mail-signatures.com/de/wp-content/uploads/2020/07/Instagram.png" \* MERGEFORMATINET </w:instrText>
      </w:r>
      <w:r>
        <w:fldChar w:fldCharType="separate"/>
      </w:r>
      <w:r>
        <w:rPr>
          <w:noProof/>
          <w:lang w:eastAsia="de-CH"/>
        </w:rPr>
        <w:t xml:space="preserve">  </w:t>
      </w:r>
      <w:r>
        <w:rPr>
          <w:noProof/>
          <w:lang w:eastAsia="de-CH"/>
        </w:rPr>
        <w:drawing>
          <wp:inline distT="0" distB="0" distL="0" distR="0" wp14:anchorId="646D9BD6" wp14:editId="5C004871">
            <wp:extent cx="360000" cy="360000"/>
            <wp:effectExtent l="0" t="0" r="0" b="0"/>
            <wp:docPr id="4" name="Grafik 4" descr="Instagram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 descr="Instagram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rPr>
          <w:noProof/>
          <w:lang w:eastAsia="de-CH"/>
        </w:rPr>
        <w:t xml:space="preserve">  </w:t>
      </w:r>
      <w:r>
        <w:rPr>
          <w:noProof/>
          <w:lang w:eastAsia="de-CH"/>
        </w:rPr>
        <w:drawing>
          <wp:inline distT="0" distB="0" distL="0" distR="0" wp14:anchorId="11E7FFE1" wp14:editId="0C5012A3">
            <wp:extent cx="360000" cy="360000"/>
            <wp:effectExtent l="0" t="0" r="0" b="0"/>
            <wp:docPr id="6" name="Grafik 6" descr="Linkedin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 descr="Linkedin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begin"/>
      </w:r>
      <w:r>
        <w:instrText xml:space="preserve"> INCLUDEPICTURE "https://www.mail-signatures.com/de/wp-content/uploads/2020/07/Linkedin.png" \* MERGEFORMATINET </w:instrText>
      </w:r>
      <w:r>
        <w:fldChar w:fldCharType="end"/>
      </w:r>
      <w:r>
        <w:fldChar w:fldCharType="begin"/>
      </w:r>
      <w:r>
        <w:instrText xml:space="preserve"> INCLUDEPICTURE "https://www.mail-signatures.com/de/wp-content/uploads/2020/07/YouTube.png" \* MERGEFORMATINET </w:instrText>
      </w:r>
      <w:r>
        <w:fldChar w:fldCharType="end"/>
      </w:r>
    </w:p>
    <w:p w14:paraId="2E6CE9EB" w14:textId="77777777" w:rsidR="00523723" w:rsidRDefault="00523723" w:rsidP="00644445">
      <w:pPr>
        <w:spacing w:after="0"/>
        <w:rPr>
          <w:rFonts w:ascii="Arial" w:hAnsi="Arial" w:cs="Arial"/>
        </w:rPr>
      </w:pPr>
    </w:p>
    <w:sectPr w:rsidR="00523723" w:rsidSect="009D380E">
      <w:headerReference w:type="even" r:id="rId23"/>
      <w:footerReference w:type="even" r:id="rId24"/>
      <w:footerReference w:type="default" r:id="rId25"/>
      <w:headerReference w:type="first" r:id="rId26"/>
      <w:footerReference w:type="first" r:id="rId27"/>
      <w:pgSz w:w="11907" w:h="16839" w:code="9"/>
      <w:pgMar w:top="1418" w:right="1418" w:bottom="851" w:left="1418" w:header="850" w:footer="5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0EE653" w14:textId="77777777" w:rsidR="009D380E" w:rsidRDefault="009D380E">
      <w:pPr>
        <w:spacing w:after="0" w:line="240" w:lineRule="auto"/>
      </w:pPr>
      <w:r>
        <w:separator/>
      </w:r>
    </w:p>
    <w:p w14:paraId="2CA6EE3F" w14:textId="77777777" w:rsidR="009D380E" w:rsidRDefault="009D380E"/>
    <w:p w14:paraId="1B0EB68A" w14:textId="77777777" w:rsidR="009D380E" w:rsidRDefault="009D380E"/>
    <w:p w14:paraId="1E7D82D5" w14:textId="77777777" w:rsidR="009D380E" w:rsidRDefault="009D380E"/>
    <w:p w14:paraId="5010EFC8" w14:textId="77777777" w:rsidR="009D380E" w:rsidRDefault="009D380E"/>
    <w:p w14:paraId="34CBB3A8" w14:textId="77777777" w:rsidR="009D380E" w:rsidRDefault="009D380E" w:rsidP="003762B6"/>
  </w:endnote>
  <w:endnote w:type="continuationSeparator" w:id="0">
    <w:p w14:paraId="01A56DEE" w14:textId="77777777" w:rsidR="009D380E" w:rsidRDefault="009D380E">
      <w:pPr>
        <w:spacing w:after="0" w:line="240" w:lineRule="auto"/>
      </w:pPr>
      <w:r>
        <w:continuationSeparator/>
      </w:r>
    </w:p>
    <w:p w14:paraId="4276E567" w14:textId="77777777" w:rsidR="009D380E" w:rsidRDefault="009D380E"/>
    <w:p w14:paraId="664B851F" w14:textId="77777777" w:rsidR="009D380E" w:rsidRDefault="009D380E"/>
    <w:p w14:paraId="7A3EE05B" w14:textId="77777777" w:rsidR="009D380E" w:rsidRDefault="009D380E"/>
    <w:p w14:paraId="59320B0D" w14:textId="77777777" w:rsidR="009D380E" w:rsidRDefault="009D380E"/>
    <w:p w14:paraId="6FDEE5A2" w14:textId="77777777" w:rsidR="009D380E" w:rsidRDefault="009D380E" w:rsidP="003762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ArialMT">
    <w:altName w:val="Times New Roman"/>
    <w:charset w:val="00"/>
    <w:family w:val="auto"/>
    <w:pitch w:val="variable"/>
    <w:sig w:usb0="E0002AFF" w:usb1="C0007843" w:usb2="00000009" w:usb3="00000000" w:csb0="000001FF" w:csb1="00000000"/>
  </w:font>
  <w:font w:name="MinionPro-Regular">
    <w:altName w:val="Times New Roman"/>
    <w:charset w:val="00"/>
    <w:family w:val="auto"/>
    <w:pitch w:val="variable"/>
    <w:sig w:usb0="60000287" w:usb1="00000001" w:usb2="00000000" w:usb3="00000000" w:csb0="0000019F" w:csb1="00000000"/>
  </w:font>
  <w:font w:name="Arial-BoldMT">
    <w:altName w:val="Times New Roman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40CDCB" w14:textId="77777777" w:rsidR="00792E7C" w:rsidRDefault="00792E7C">
    <w:pPr>
      <w:pStyle w:val="Fuzeile"/>
    </w:pPr>
  </w:p>
  <w:p w14:paraId="3A23E746" w14:textId="77777777" w:rsidR="00CB6338" w:rsidRDefault="00CB6338"/>
  <w:p w14:paraId="0E6C2C18" w14:textId="77777777" w:rsidR="00CB6338" w:rsidRDefault="00CB6338" w:rsidP="003762B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D21669" w14:textId="77777777" w:rsidR="008534FC" w:rsidRDefault="008534FC" w:rsidP="008534FC">
    <w:pPr>
      <w:pStyle w:val="EinfAbs"/>
      <w:spacing w:line="360" w:lineRule="auto"/>
      <w:rPr>
        <w:rFonts w:ascii="ArialMT" w:hAnsi="ArialMT" w:cs="ArialMT"/>
        <w:color w:val="000000" w:themeColor="text1"/>
        <w:spacing w:val="6"/>
        <w:sz w:val="15"/>
        <w:szCs w:val="15"/>
      </w:rPr>
    </w:pPr>
  </w:p>
  <w:p w14:paraId="3CB2B2EE" w14:textId="77777777" w:rsidR="008534FC" w:rsidRDefault="008534FC" w:rsidP="008534FC">
    <w:pPr>
      <w:pStyle w:val="EinfAbs"/>
      <w:spacing w:line="360" w:lineRule="auto"/>
      <w:rPr>
        <w:rFonts w:ascii="ArialMT" w:hAnsi="ArialMT" w:cs="ArialMT"/>
        <w:color w:val="000000" w:themeColor="text1"/>
        <w:spacing w:val="6"/>
        <w:sz w:val="15"/>
        <w:szCs w:val="15"/>
      </w:rPr>
    </w:pPr>
  </w:p>
  <w:p w14:paraId="2E8726CF" w14:textId="77777777" w:rsidR="00CB6338" w:rsidRPr="00671C85" w:rsidRDefault="00523723" w:rsidP="00523723">
    <w:pPr>
      <w:pStyle w:val="EinfAbs"/>
      <w:spacing w:before="160" w:after="40" w:line="240" w:lineRule="auto"/>
      <w:rPr>
        <w:rFonts w:ascii="Arial" w:hAnsi="Arial" w:cs="Arial"/>
        <w:color w:val="000000" w:themeColor="text1"/>
        <w:spacing w:val="6"/>
        <w:sz w:val="15"/>
        <w:szCs w:val="15"/>
      </w:rPr>
    </w:pPr>
    <w:r>
      <w:rPr>
        <w:rFonts w:ascii="Arial" w:hAnsi="Arial" w:cs="Arial"/>
        <w:color w:val="000000" w:themeColor="text1"/>
        <w:spacing w:val="6"/>
        <w:sz w:val="15"/>
        <w:szCs w:val="15"/>
      </w:rPr>
      <w:t xml:space="preserve">Stiftung </w:t>
    </w:r>
    <w:r w:rsidRPr="001E28FB">
      <w:rPr>
        <w:rFonts w:ascii="Arial" w:hAnsi="Arial" w:cs="Arial"/>
        <w:color w:val="000000" w:themeColor="text1"/>
        <w:spacing w:val="6"/>
        <w:sz w:val="15"/>
        <w:szCs w:val="15"/>
      </w:rPr>
      <w:t xml:space="preserve">TBB </w:t>
    </w:r>
    <w:r>
      <w:rPr>
        <w:rFonts w:ascii="Arial" w:hAnsi="Arial" w:cs="Arial"/>
        <w:color w:val="000000" w:themeColor="text1"/>
        <w:spacing w:val="6"/>
        <w:sz w:val="15"/>
        <w:szCs w:val="15"/>
      </w:rPr>
      <w:t xml:space="preserve">Schweiz </w:t>
    </w:r>
    <w:proofErr w:type="gramStart"/>
    <w:r w:rsidRPr="001E28FB">
      <w:rPr>
        <w:rFonts w:ascii="Arial" w:hAnsi="Arial" w:cs="Arial"/>
        <w:color w:val="000000" w:themeColor="text1"/>
        <w:spacing w:val="6"/>
        <w:sz w:val="15"/>
        <w:szCs w:val="15"/>
      </w:rPr>
      <w:t>|  Birsfelderstrasse</w:t>
    </w:r>
    <w:proofErr w:type="gramEnd"/>
    <w:r w:rsidRPr="001E28FB">
      <w:rPr>
        <w:rFonts w:ascii="Arial" w:hAnsi="Arial" w:cs="Arial"/>
        <w:color w:val="000000" w:themeColor="text1"/>
        <w:spacing w:val="6"/>
        <w:sz w:val="15"/>
        <w:szCs w:val="15"/>
      </w:rPr>
      <w:t xml:space="preserve"> 45  |  Postfach  |  4020 Basel  |  www.tbb.ch  |  info@tbb.ch</w:t>
    </w:r>
    <w:r>
      <w:rPr>
        <w:rFonts w:ascii="Arial" w:hAnsi="Arial" w:cs="Arial"/>
        <w:color w:val="000000" w:themeColor="text1"/>
        <w:spacing w:val="6"/>
        <w:sz w:val="15"/>
        <w:szCs w:val="15"/>
      </w:rPr>
      <w:t xml:space="preserve"> </w:t>
    </w:r>
    <w:r w:rsidRPr="00ED36FB">
      <w:rPr>
        <w:rFonts w:ascii="Arial" w:hAnsi="Arial" w:cs="Arial"/>
        <w:color w:val="000000" w:themeColor="text1"/>
        <w:spacing w:val="6"/>
        <w:sz w:val="15"/>
        <w:szCs w:val="15"/>
      </w:rPr>
      <w:t xml:space="preserve"> |  </w:t>
    </w:r>
    <w:r>
      <w:rPr>
        <w:rFonts w:ascii="Arial" w:hAnsi="Arial" w:cs="Arial"/>
        <w:color w:val="000000" w:themeColor="text1"/>
        <w:spacing w:val="6"/>
        <w:sz w:val="15"/>
        <w:szCs w:val="15"/>
      </w:rPr>
      <w:t>Tel. 061 378 78 78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B1307E" w14:textId="77777777" w:rsidR="006D7EA3" w:rsidRDefault="006D7EA3" w:rsidP="00A84982">
    <w:pPr>
      <w:pStyle w:val="EinfAbs"/>
      <w:spacing w:line="360" w:lineRule="auto"/>
      <w:rPr>
        <w:rFonts w:ascii="ArialMT" w:hAnsi="ArialMT" w:cs="ArialMT"/>
        <w:color w:val="000000" w:themeColor="text1"/>
        <w:spacing w:val="6"/>
        <w:sz w:val="15"/>
        <w:szCs w:val="15"/>
      </w:rPr>
    </w:pPr>
  </w:p>
  <w:p w14:paraId="279DF6F1" w14:textId="77777777" w:rsidR="006D7EA3" w:rsidRDefault="006D7EA3" w:rsidP="00A84982">
    <w:pPr>
      <w:pStyle w:val="EinfAbs"/>
      <w:spacing w:line="360" w:lineRule="auto"/>
      <w:rPr>
        <w:rFonts w:ascii="ArialMT" w:hAnsi="ArialMT" w:cs="ArialMT"/>
        <w:color w:val="000000" w:themeColor="text1"/>
        <w:spacing w:val="6"/>
        <w:sz w:val="15"/>
        <w:szCs w:val="15"/>
      </w:rPr>
    </w:pPr>
  </w:p>
  <w:p w14:paraId="7217329F" w14:textId="77777777" w:rsidR="006E1854" w:rsidRPr="001E28FB" w:rsidRDefault="00523723" w:rsidP="00ED36FB">
    <w:pPr>
      <w:pStyle w:val="EinfAbs"/>
      <w:spacing w:before="160" w:after="40" w:line="240" w:lineRule="auto"/>
      <w:rPr>
        <w:rFonts w:ascii="Arial" w:hAnsi="Arial" w:cs="Arial"/>
        <w:color w:val="000000" w:themeColor="text1"/>
        <w:spacing w:val="6"/>
        <w:sz w:val="15"/>
        <w:szCs w:val="15"/>
      </w:rPr>
    </w:pPr>
    <w:r>
      <w:rPr>
        <w:rFonts w:ascii="Arial" w:hAnsi="Arial" w:cs="Arial"/>
        <w:color w:val="000000" w:themeColor="text1"/>
        <w:spacing w:val="6"/>
        <w:sz w:val="15"/>
        <w:szCs w:val="15"/>
      </w:rPr>
      <w:t xml:space="preserve">Stiftung </w:t>
    </w:r>
    <w:r w:rsidR="008534FC" w:rsidRPr="001E28FB">
      <w:rPr>
        <w:rFonts w:ascii="Arial" w:hAnsi="Arial" w:cs="Arial"/>
        <w:color w:val="000000" w:themeColor="text1"/>
        <w:spacing w:val="6"/>
        <w:sz w:val="15"/>
        <w:szCs w:val="15"/>
      </w:rPr>
      <w:t xml:space="preserve">TBB </w:t>
    </w:r>
    <w:r>
      <w:rPr>
        <w:rFonts w:ascii="Arial" w:hAnsi="Arial" w:cs="Arial"/>
        <w:color w:val="000000" w:themeColor="text1"/>
        <w:spacing w:val="6"/>
        <w:sz w:val="15"/>
        <w:szCs w:val="15"/>
      </w:rPr>
      <w:t>Schweiz</w:t>
    </w:r>
    <w:r w:rsidR="00512F37">
      <w:rPr>
        <w:rFonts w:ascii="Arial" w:hAnsi="Arial" w:cs="Arial"/>
        <w:color w:val="000000" w:themeColor="text1"/>
        <w:spacing w:val="6"/>
        <w:sz w:val="15"/>
        <w:szCs w:val="15"/>
      </w:rPr>
      <w:t xml:space="preserve"> </w:t>
    </w:r>
    <w:proofErr w:type="gramStart"/>
    <w:r w:rsidR="006218C0" w:rsidRPr="001E28FB">
      <w:rPr>
        <w:rFonts w:ascii="Arial" w:hAnsi="Arial" w:cs="Arial"/>
        <w:color w:val="000000" w:themeColor="text1"/>
        <w:spacing w:val="6"/>
        <w:sz w:val="15"/>
        <w:szCs w:val="15"/>
      </w:rPr>
      <w:t xml:space="preserve">|  </w:t>
    </w:r>
    <w:r w:rsidR="00A84982" w:rsidRPr="001E28FB">
      <w:rPr>
        <w:rFonts w:ascii="Arial" w:hAnsi="Arial" w:cs="Arial"/>
        <w:color w:val="000000" w:themeColor="text1"/>
        <w:spacing w:val="6"/>
        <w:sz w:val="15"/>
        <w:szCs w:val="15"/>
      </w:rPr>
      <w:t>Birsfelderstrasse</w:t>
    </w:r>
    <w:proofErr w:type="gramEnd"/>
    <w:r w:rsidR="00A84982" w:rsidRPr="001E28FB">
      <w:rPr>
        <w:rFonts w:ascii="Arial" w:hAnsi="Arial" w:cs="Arial"/>
        <w:color w:val="000000" w:themeColor="text1"/>
        <w:spacing w:val="6"/>
        <w:sz w:val="15"/>
        <w:szCs w:val="15"/>
      </w:rPr>
      <w:t xml:space="preserve"> 45  |  Postfach  |  4020 Basel  |  www.tbb.ch  |  info@tbb.ch</w:t>
    </w:r>
    <w:r w:rsidR="00ED36FB">
      <w:rPr>
        <w:rFonts w:ascii="Arial" w:hAnsi="Arial" w:cs="Arial"/>
        <w:color w:val="000000" w:themeColor="text1"/>
        <w:spacing w:val="6"/>
        <w:sz w:val="15"/>
        <w:szCs w:val="15"/>
      </w:rPr>
      <w:t xml:space="preserve"> </w:t>
    </w:r>
    <w:r w:rsidR="00ED36FB" w:rsidRPr="00ED36FB">
      <w:rPr>
        <w:rFonts w:ascii="Arial" w:hAnsi="Arial" w:cs="Arial"/>
        <w:color w:val="000000" w:themeColor="text1"/>
        <w:spacing w:val="6"/>
        <w:sz w:val="15"/>
        <w:szCs w:val="15"/>
      </w:rPr>
      <w:t xml:space="preserve"> |  </w:t>
    </w:r>
    <w:r w:rsidR="00ED36FB">
      <w:rPr>
        <w:rFonts w:ascii="Arial" w:hAnsi="Arial" w:cs="Arial"/>
        <w:color w:val="000000" w:themeColor="text1"/>
        <w:spacing w:val="6"/>
        <w:sz w:val="15"/>
        <w:szCs w:val="15"/>
      </w:rPr>
      <w:t>Tel. 061 378 78 78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D9AD5E" w14:textId="77777777" w:rsidR="009D380E" w:rsidRDefault="009D380E">
      <w:pPr>
        <w:spacing w:after="0" w:line="240" w:lineRule="auto"/>
      </w:pPr>
      <w:r>
        <w:separator/>
      </w:r>
    </w:p>
    <w:p w14:paraId="5DDCED67" w14:textId="77777777" w:rsidR="009D380E" w:rsidRDefault="009D380E"/>
    <w:p w14:paraId="7F8C64CD" w14:textId="77777777" w:rsidR="009D380E" w:rsidRDefault="009D380E"/>
    <w:p w14:paraId="48040B40" w14:textId="77777777" w:rsidR="009D380E" w:rsidRDefault="009D380E"/>
    <w:p w14:paraId="5E307CFA" w14:textId="77777777" w:rsidR="009D380E" w:rsidRDefault="009D380E"/>
    <w:p w14:paraId="05375DCA" w14:textId="77777777" w:rsidR="009D380E" w:rsidRDefault="009D380E" w:rsidP="003762B6"/>
  </w:footnote>
  <w:footnote w:type="continuationSeparator" w:id="0">
    <w:p w14:paraId="32EC46ED" w14:textId="77777777" w:rsidR="009D380E" w:rsidRDefault="009D380E">
      <w:pPr>
        <w:spacing w:after="0" w:line="240" w:lineRule="auto"/>
      </w:pPr>
      <w:r>
        <w:continuationSeparator/>
      </w:r>
    </w:p>
    <w:p w14:paraId="2D69C5F2" w14:textId="77777777" w:rsidR="009D380E" w:rsidRDefault="009D380E"/>
    <w:p w14:paraId="4DDB9234" w14:textId="77777777" w:rsidR="009D380E" w:rsidRDefault="009D380E"/>
    <w:p w14:paraId="7B84C50E" w14:textId="77777777" w:rsidR="009D380E" w:rsidRDefault="009D380E"/>
    <w:p w14:paraId="2F88A711" w14:textId="77777777" w:rsidR="009D380E" w:rsidRDefault="009D380E"/>
    <w:p w14:paraId="287E101E" w14:textId="77777777" w:rsidR="009D380E" w:rsidRDefault="009D380E" w:rsidP="003762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33A30A" w14:textId="77777777" w:rsidR="00792E7C" w:rsidRDefault="00792E7C">
    <w:pPr>
      <w:pStyle w:val="Kopfzeile"/>
    </w:pPr>
  </w:p>
  <w:p w14:paraId="18027BB8" w14:textId="77777777" w:rsidR="00CB6338" w:rsidRDefault="00CB6338"/>
  <w:p w14:paraId="32510774" w14:textId="77777777" w:rsidR="00CB6338" w:rsidRDefault="00CB6338" w:rsidP="003762B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86344" w14:textId="77777777" w:rsidR="00792E7C" w:rsidRDefault="00512F37">
    <w:pPr>
      <w:pStyle w:val="Kopfzeile"/>
    </w:pPr>
    <w:r w:rsidRPr="00FB110D">
      <w:rPr>
        <w:noProof/>
        <w:lang w:eastAsia="de-CH"/>
      </w:rPr>
      <w:drawing>
        <wp:inline distT="0" distB="0" distL="0" distR="0" wp14:anchorId="62786849" wp14:editId="404599DA">
          <wp:extent cx="2362200" cy="467126"/>
          <wp:effectExtent l="0" t="0" r="0" b="9525"/>
          <wp:docPr id="1" name="Grafik 1" descr="V:\TbB\Neues Corporate Design 2018\Überarbeitetes Logo 2019\7_LOGO_TBB_2019_KOMBI_SCHWARZ_8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TbB\Neues Corporate Design 2018\Überarbeitetes Logo 2019\7_LOGO_TBB_2019_KOMBI_SCHWARZ_8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9232" cy="5021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A4F6D4" w14:textId="77777777" w:rsidR="00B13055" w:rsidRDefault="00B13055">
    <w:pPr>
      <w:pStyle w:val="Kopfzeile"/>
    </w:pPr>
  </w:p>
  <w:p w14:paraId="119DF5AA" w14:textId="77777777" w:rsidR="00B13055" w:rsidRDefault="00B13055">
    <w:pPr>
      <w:pStyle w:val="Kopfzeile"/>
    </w:pPr>
  </w:p>
  <w:p w14:paraId="73E63BA5" w14:textId="77777777" w:rsidR="00B13055" w:rsidRDefault="00B1305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4E6D5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1818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02E6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2AAFD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E286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88A54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CBECF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D493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9A3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BF62E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D1048A"/>
    <w:multiLevelType w:val="hybridMultilevel"/>
    <w:tmpl w:val="87C641FE"/>
    <w:lvl w:ilvl="0" w:tplc="0807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1C48239F"/>
    <w:multiLevelType w:val="hybridMultilevel"/>
    <w:tmpl w:val="B6F6816E"/>
    <w:lvl w:ilvl="0" w:tplc="D0A4D50C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CB6DE8"/>
    <w:multiLevelType w:val="hybridMultilevel"/>
    <w:tmpl w:val="76ECD3D2"/>
    <w:lvl w:ilvl="0" w:tplc="0807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 w15:restartNumberingAfterBreak="0">
    <w:nsid w:val="27E662EB"/>
    <w:multiLevelType w:val="hybridMultilevel"/>
    <w:tmpl w:val="C55AC102"/>
    <w:lvl w:ilvl="0" w:tplc="33D4D318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  <w:color w:val="auto"/>
        <w:u w:val="none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4447A1"/>
    <w:multiLevelType w:val="hybridMultilevel"/>
    <w:tmpl w:val="5D282B2C"/>
    <w:lvl w:ilvl="0" w:tplc="0807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69BF01EF"/>
    <w:multiLevelType w:val="hybridMultilevel"/>
    <w:tmpl w:val="C616DD16"/>
    <w:lvl w:ilvl="0" w:tplc="DD94FFE4">
      <w:start w:val="1"/>
      <w:numFmt w:val="bullet"/>
      <w:lvlText w:val="­"/>
      <w:lvlJc w:val="left"/>
      <w:pPr>
        <w:ind w:left="436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1"/>
  </w:num>
  <w:num w:numId="12">
    <w:abstractNumId w:val="13"/>
  </w:num>
  <w:num w:numId="13">
    <w:abstractNumId w:val="10"/>
  </w:num>
  <w:num w:numId="14">
    <w:abstractNumId w:val="15"/>
  </w:num>
  <w:num w:numId="15">
    <w:abstractNumId w:val="1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80E"/>
    <w:rsid w:val="000300E4"/>
    <w:rsid w:val="00046A3D"/>
    <w:rsid w:val="00047A20"/>
    <w:rsid w:val="00052D39"/>
    <w:rsid w:val="00053D77"/>
    <w:rsid w:val="00056C82"/>
    <w:rsid w:val="000605C6"/>
    <w:rsid w:val="00060647"/>
    <w:rsid w:val="00075D12"/>
    <w:rsid w:val="00076DE4"/>
    <w:rsid w:val="00086D3B"/>
    <w:rsid w:val="000B28AA"/>
    <w:rsid w:val="000B5E6D"/>
    <w:rsid w:val="000C77A3"/>
    <w:rsid w:val="000D109E"/>
    <w:rsid w:val="000D22D1"/>
    <w:rsid w:val="000D7CDF"/>
    <w:rsid w:val="000F7C95"/>
    <w:rsid w:val="00124D50"/>
    <w:rsid w:val="001374D9"/>
    <w:rsid w:val="001376CE"/>
    <w:rsid w:val="00165C94"/>
    <w:rsid w:val="00176595"/>
    <w:rsid w:val="001804F6"/>
    <w:rsid w:val="00183253"/>
    <w:rsid w:val="00195037"/>
    <w:rsid w:val="001A0DB4"/>
    <w:rsid w:val="001A4C0B"/>
    <w:rsid w:val="001A538B"/>
    <w:rsid w:val="001B4D5F"/>
    <w:rsid w:val="001C1191"/>
    <w:rsid w:val="001D4648"/>
    <w:rsid w:val="001E28FB"/>
    <w:rsid w:val="001E7FFE"/>
    <w:rsid w:val="00201C70"/>
    <w:rsid w:val="0020788A"/>
    <w:rsid w:val="00253C46"/>
    <w:rsid w:val="00257174"/>
    <w:rsid w:val="00265CFD"/>
    <w:rsid w:val="002704EB"/>
    <w:rsid w:val="00275274"/>
    <w:rsid w:val="00287BCE"/>
    <w:rsid w:val="002B2919"/>
    <w:rsid w:val="002B3B0F"/>
    <w:rsid w:val="002C2188"/>
    <w:rsid w:val="002C65A6"/>
    <w:rsid w:val="002D6B2C"/>
    <w:rsid w:val="003148F7"/>
    <w:rsid w:val="003156A8"/>
    <w:rsid w:val="00332176"/>
    <w:rsid w:val="00357F42"/>
    <w:rsid w:val="003762B6"/>
    <w:rsid w:val="0039735C"/>
    <w:rsid w:val="003B0925"/>
    <w:rsid w:val="003B2D25"/>
    <w:rsid w:val="003C05CB"/>
    <w:rsid w:val="003D5FC3"/>
    <w:rsid w:val="00406CA0"/>
    <w:rsid w:val="00427D8F"/>
    <w:rsid w:val="00437311"/>
    <w:rsid w:val="004414D0"/>
    <w:rsid w:val="00444184"/>
    <w:rsid w:val="0046669E"/>
    <w:rsid w:val="0048015D"/>
    <w:rsid w:val="004A380F"/>
    <w:rsid w:val="004C0CC2"/>
    <w:rsid w:val="00506190"/>
    <w:rsid w:val="00512F37"/>
    <w:rsid w:val="00522954"/>
    <w:rsid w:val="00523723"/>
    <w:rsid w:val="005255E9"/>
    <w:rsid w:val="0053150D"/>
    <w:rsid w:val="00536120"/>
    <w:rsid w:val="0054164A"/>
    <w:rsid w:val="00543082"/>
    <w:rsid w:val="005443C1"/>
    <w:rsid w:val="005503AD"/>
    <w:rsid w:val="005753F0"/>
    <w:rsid w:val="00580B3D"/>
    <w:rsid w:val="005A0CDE"/>
    <w:rsid w:val="005A181F"/>
    <w:rsid w:val="005B1D6B"/>
    <w:rsid w:val="005B736F"/>
    <w:rsid w:val="005D1508"/>
    <w:rsid w:val="005E065C"/>
    <w:rsid w:val="006000B6"/>
    <w:rsid w:val="00612ABA"/>
    <w:rsid w:val="006218C0"/>
    <w:rsid w:val="00624574"/>
    <w:rsid w:val="00643FF7"/>
    <w:rsid w:val="00644445"/>
    <w:rsid w:val="006454A3"/>
    <w:rsid w:val="0065273F"/>
    <w:rsid w:val="00654B80"/>
    <w:rsid w:val="00664D03"/>
    <w:rsid w:val="00671C85"/>
    <w:rsid w:val="00681246"/>
    <w:rsid w:val="00682A12"/>
    <w:rsid w:val="006830B3"/>
    <w:rsid w:val="00684411"/>
    <w:rsid w:val="0068578C"/>
    <w:rsid w:val="006C0BC3"/>
    <w:rsid w:val="006D05B2"/>
    <w:rsid w:val="006D7EA3"/>
    <w:rsid w:val="006E1854"/>
    <w:rsid w:val="007120C2"/>
    <w:rsid w:val="007314A7"/>
    <w:rsid w:val="007334C7"/>
    <w:rsid w:val="00733606"/>
    <w:rsid w:val="0076059D"/>
    <w:rsid w:val="00774AA9"/>
    <w:rsid w:val="00777914"/>
    <w:rsid w:val="007922DF"/>
    <w:rsid w:val="00792E7C"/>
    <w:rsid w:val="00795E67"/>
    <w:rsid w:val="007B0D96"/>
    <w:rsid w:val="007B1549"/>
    <w:rsid w:val="007C1377"/>
    <w:rsid w:val="007C4EF5"/>
    <w:rsid w:val="007E5724"/>
    <w:rsid w:val="007F0C69"/>
    <w:rsid w:val="007F47DD"/>
    <w:rsid w:val="007F6E82"/>
    <w:rsid w:val="007F7DB8"/>
    <w:rsid w:val="008126A0"/>
    <w:rsid w:val="00823061"/>
    <w:rsid w:val="008245D0"/>
    <w:rsid w:val="008331CA"/>
    <w:rsid w:val="008407AC"/>
    <w:rsid w:val="00842851"/>
    <w:rsid w:val="008534FC"/>
    <w:rsid w:val="008A49A5"/>
    <w:rsid w:val="008A6BAF"/>
    <w:rsid w:val="008A71B4"/>
    <w:rsid w:val="008C6ABE"/>
    <w:rsid w:val="008E579C"/>
    <w:rsid w:val="008F0CD0"/>
    <w:rsid w:val="009050F7"/>
    <w:rsid w:val="00922CB9"/>
    <w:rsid w:val="00930EF8"/>
    <w:rsid w:val="00935881"/>
    <w:rsid w:val="00936878"/>
    <w:rsid w:val="009376C1"/>
    <w:rsid w:val="00951468"/>
    <w:rsid w:val="00964FEC"/>
    <w:rsid w:val="00977623"/>
    <w:rsid w:val="009836DB"/>
    <w:rsid w:val="00993D2D"/>
    <w:rsid w:val="009A497E"/>
    <w:rsid w:val="009B39EB"/>
    <w:rsid w:val="009C78AB"/>
    <w:rsid w:val="009D380E"/>
    <w:rsid w:val="009F088A"/>
    <w:rsid w:val="00A10324"/>
    <w:rsid w:val="00A140F9"/>
    <w:rsid w:val="00A25A7B"/>
    <w:rsid w:val="00A631A5"/>
    <w:rsid w:val="00A83F01"/>
    <w:rsid w:val="00A84982"/>
    <w:rsid w:val="00AC4D59"/>
    <w:rsid w:val="00AC5612"/>
    <w:rsid w:val="00AD0266"/>
    <w:rsid w:val="00AD21AD"/>
    <w:rsid w:val="00AD44C6"/>
    <w:rsid w:val="00AD71D3"/>
    <w:rsid w:val="00AF2D14"/>
    <w:rsid w:val="00AF3701"/>
    <w:rsid w:val="00AF43DA"/>
    <w:rsid w:val="00B037FA"/>
    <w:rsid w:val="00B13055"/>
    <w:rsid w:val="00B14504"/>
    <w:rsid w:val="00B30A00"/>
    <w:rsid w:val="00B35F26"/>
    <w:rsid w:val="00B4702E"/>
    <w:rsid w:val="00B7443A"/>
    <w:rsid w:val="00B90C63"/>
    <w:rsid w:val="00B93D04"/>
    <w:rsid w:val="00BA0813"/>
    <w:rsid w:val="00BE0957"/>
    <w:rsid w:val="00BF63B3"/>
    <w:rsid w:val="00C05353"/>
    <w:rsid w:val="00C1586C"/>
    <w:rsid w:val="00C207D9"/>
    <w:rsid w:val="00C4361D"/>
    <w:rsid w:val="00C52B6A"/>
    <w:rsid w:val="00C63BCA"/>
    <w:rsid w:val="00C6532F"/>
    <w:rsid w:val="00C76175"/>
    <w:rsid w:val="00C95D1E"/>
    <w:rsid w:val="00C9629E"/>
    <w:rsid w:val="00C9646F"/>
    <w:rsid w:val="00CB6338"/>
    <w:rsid w:val="00CC6E82"/>
    <w:rsid w:val="00CE370B"/>
    <w:rsid w:val="00CF6145"/>
    <w:rsid w:val="00D00F0B"/>
    <w:rsid w:val="00D020E0"/>
    <w:rsid w:val="00D066CD"/>
    <w:rsid w:val="00D11D1A"/>
    <w:rsid w:val="00D15C12"/>
    <w:rsid w:val="00D21B29"/>
    <w:rsid w:val="00D41CE4"/>
    <w:rsid w:val="00D5791C"/>
    <w:rsid w:val="00D62CB5"/>
    <w:rsid w:val="00D67AE3"/>
    <w:rsid w:val="00D81DA9"/>
    <w:rsid w:val="00D8543F"/>
    <w:rsid w:val="00D85ABD"/>
    <w:rsid w:val="00DA6878"/>
    <w:rsid w:val="00DB2F56"/>
    <w:rsid w:val="00DB468A"/>
    <w:rsid w:val="00DD5F7E"/>
    <w:rsid w:val="00DD7D78"/>
    <w:rsid w:val="00DE208F"/>
    <w:rsid w:val="00DE2CC6"/>
    <w:rsid w:val="00DE2D97"/>
    <w:rsid w:val="00E21EEB"/>
    <w:rsid w:val="00E53FD1"/>
    <w:rsid w:val="00E55F97"/>
    <w:rsid w:val="00E74B75"/>
    <w:rsid w:val="00E74FF4"/>
    <w:rsid w:val="00E8213F"/>
    <w:rsid w:val="00E828DE"/>
    <w:rsid w:val="00E83F7F"/>
    <w:rsid w:val="00E85E2A"/>
    <w:rsid w:val="00E87430"/>
    <w:rsid w:val="00E927B6"/>
    <w:rsid w:val="00EB01F1"/>
    <w:rsid w:val="00EB0E38"/>
    <w:rsid w:val="00EB4C32"/>
    <w:rsid w:val="00EB5E7D"/>
    <w:rsid w:val="00EC003D"/>
    <w:rsid w:val="00ED36FB"/>
    <w:rsid w:val="00ED7C39"/>
    <w:rsid w:val="00EE5629"/>
    <w:rsid w:val="00F01361"/>
    <w:rsid w:val="00F21703"/>
    <w:rsid w:val="00F23BC9"/>
    <w:rsid w:val="00F2546A"/>
    <w:rsid w:val="00F26504"/>
    <w:rsid w:val="00F35EA1"/>
    <w:rsid w:val="00F40AC8"/>
    <w:rsid w:val="00F40EB1"/>
    <w:rsid w:val="00F7627C"/>
    <w:rsid w:val="00F774F3"/>
    <w:rsid w:val="00F8679C"/>
    <w:rsid w:val="00FB70CA"/>
    <w:rsid w:val="00FC71DE"/>
    <w:rsid w:val="00FE10AD"/>
    <w:rsid w:val="00FE25D5"/>
    <w:rsid w:val="00FE7246"/>
    <w:rsid w:val="00FF0EDF"/>
    <w:rsid w:val="00FF347F"/>
    <w:rsid w:val="00FF5EAD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."/>
  <w:listSeparator w:val=";"/>
  <w14:docId w14:val="3BA7C02D"/>
  <w15:chartTrackingRefBased/>
  <w15:docId w15:val="{65AAF669-6B0D-434E-BB89-966CE6B0F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7F7F7F" w:themeColor="text1" w:themeTint="80"/>
        <w:sz w:val="24"/>
        <w:szCs w:val="24"/>
        <w:lang w:val="de-DE" w:eastAsia="ja-JP" w:bidi="de-DE"/>
      </w:rPr>
    </w:rPrDefault>
    <w:pPrDefault>
      <w:pPr>
        <w:spacing w:before="160" w:after="3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/>
    <w:lsdException w:name="Closing" w:semiHidden="1" w:uiPriority="32" w:unhideWhenUsed="1" w:qFormat="1"/>
    <w:lsdException w:name="Signature" w:semiHidden="1" w:uiPriority="33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D380E"/>
    <w:pPr>
      <w:spacing w:before="0" w:after="160" w:line="259" w:lineRule="auto"/>
    </w:pPr>
    <w:rPr>
      <w:color w:val="auto"/>
      <w:sz w:val="22"/>
      <w:szCs w:val="22"/>
      <w:lang w:val="de-CH" w:eastAsia="en-US" w:bidi="ar-SA"/>
    </w:rPr>
  </w:style>
  <w:style w:type="paragraph" w:styleId="berschrift1">
    <w:name w:val="heading 1"/>
    <w:basedOn w:val="Fliesstext11pt"/>
    <w:next w:val="Fliesstext11pt"/>
    <w:link w:val="berschrift1Zchn"/>
    <w:uiPriority w:val="9"/>
    <w:qFormat/>
    <w:rsid w:val="001A0DB4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000000" w:themeColor="text1"/>
      <w:spacing w:val="14"/>
      <w:sz w:val="2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after="240" w:line="240" w:lineRule="auto"/>
      <w:contextualSpacing/>
      <w:outlineLvl w:val="1"/>
    </w:pPr>
    <w:rPr>
      <w:rFonts w:asciiTheme="majorHAnsi" w:eastAsiaTheme="majorEastAsia" w:hAnsiTheme="majorHAnsi" w:cstheme="majorBidi"/>
      <w:caps/>
      <w:color w:val="0072C6" w:themeColor="accent1"/>
      <w:sz w:val="40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72C6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pPr>
      <w:keepNext/>
      <w:keepLines/>
      <w:spacing w:after="200" w:line="240" w:lineRule="auto"/>
      <w:outlineLvl w:val="3"/>
    </w:pPr>
    <w:rPr>
      <w:rFonts w:asciiTheme="majorHAnsi" w:eastAsiaTheme="majorEastAsia" w:hAnsiTheme="majorHAnsi" w:cstheme="majorBidi"/>
      <w:iCs/>
      <w:color w:val="0072C6" w:themeColor="accent1"/>
      <w:sz w:val="3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keepNext/>
      <w:keepLines/>
      <w:spacing w:after="180" w:line="240" w:lineRule="auto"/>
      <w:outlineLvl w:val="4"/>
    </w:pPr>
    <w:rPr>
      <w:rFonts w:asciiTheme="majorHAnsi" w:eastAsiaTheme="majorEastAsia" w:hAnsiTheme="majorHAnsi" w:cstheme="majorBidi"/>
      <w:i/>
      <w:color w:val="0072C6" w:themeColor="accent1"/>
      <w:sz w:val="3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spacing w:after="180" w:line="240" w:lineRule="auto"/>
      <w:outlineLvl w:val="5"/>
    </w:pPr>
    <w:rPr>
      <w:rFonts w:asciiTheme="majorHAnsi" w:eastAsiaTheme="majorEastAsia" w:hAnsiTheme="majorHAnsi" w:cstheme="majorBidi"/>
      <w:sz w:val="3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spacing w:after="180" w:line="240" w:lineRule="auto"/>
      <w:outlineLvl w:val="6"/>
    </w:pPr>
    <w:rPr>
      <w:rFonts w:asciiTheme="majorHAnsi" w:eastAsiaTheme="majorEastAsia" w:hAnsiTheme="majorHAnsi" w:cstheme="majorBidi"/>
      <w:i/>
      <w:iCs/>
      <w:sz w:val="3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spacing w:after="180" w:line="240" w:lineRule="auto"/>
      <w:outlineLvl w:val="7"/>
    </w:pPr>
    <w:rPr>
      <w:rFonts w:asciiTheme="majorHAnsi" w:eastAsiaTheme="majorEastAsia" w:hAnsiTheme="majorHAnsi" w:cstheme="majorBidi"/>
      <w:sz w:val="26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spacing w:after="180" w:line="240" w:lineRule="auto"/>
      <w:outlineLvl w:val="8"/>
    </w:pPr>
    <w:rPr>
      <w:rFonts w:asciiTheme="majorHAnsi" w:eastAsiaTheme="majorEastAsia" w:hAnsiTheme="majorHAnsi" w:cstheme="majorBidi"/>
      <w:i/>
      <w:iCs/>
      <w:sz w:val="26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mpfnger">
    <w:name w:val="Empfänger"/>
    <w:basedOn w:val="Fliesstext11pt"/>
    <w:next w:val="Datum"/>
    <w:uiPriority w:val="2"/>
    <w:qFormat/>
    <w:rsid w:val="007C4EF5"/>
    <w:pPr>
      <w:spacing w:after="0"/>
      <w:contextualSpacing/>
    </w:pPr>
    <w:rPr>
      <w:color w:val="000000" w:themeColor="text1"/>
    </w:rPr>
  </w:style>
  <w:style w:type="character" w:styleId="Buchtitel">
    <w:name w:val="Book Title"/>
    <w:basedOn w:val="Absatz-Standardschriftart"/>
    <w:uiPriority w:val="33"/>
    <w:semiHidden/>
    <w:unhideWhenUsed/>
    <w:qFormat/>
    <w:rPr>
      <w:b w:val="0"/>
      <w:bCs/>
      <w:i w:val="0"/>
      <w:iCs/>
      <w:color w:val="0072C6" w:themeColor="accent1"/>
      <w:spacing w:val="0"/>
      <w:u w:val="single"/>
    </w:rPr>
  </w:style>
  <w:style w:type="table" w:customStyle="1" w:styleId="BusinessPaper">
    <w:name w:val="Business Paper"/>
    <w:basedOn w:val="NormaleTabelle"/>
    <w:uiPriority w:val="99"/>
    <w:pPr>
      <w:spacing w:before="240" w:after="180" w:line="240" w:lineRule="auto"/>
    </w:pPr>
    <w:rPr>
      <w:b/>
    </w:rPr>
    <w:tblPr>
      <w:tblBorders>
        <w:bottom w:val="single" w:sz="6" w:space="0" w:color="0072C6" w:themeColor="accent1"/>
        <w:insideH w:val="single" w:sz="6" w:space="0" w:color="0072C6" w:themeColor="accent1"/>
      </w:tblBorders>
      <w:tblCellMar>
        <w:left w:w="230" w:type="dxa"/>
        <w:right w:w="0" w:type="dxa"/>
      </w:tblCellMar>
    </w:tblPr>
    <w:tblStylePr w:type="firstRow">
      <w:pPr>
        <w:wordWrap/>
        <w:spacing w:beforeLines="0" w:before="200" w:beforeAutospacing="0" w:afterLines="0" w:after="160" w:afterAutospacing="0"/>
      </w:pPr>
      <w:rPr>
        <w:b/>
        <w:i w:val="0"/>
        <w:color w:val="FDF9F7" w:themeColor="background2"/>
        <w:sz w:val="2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C6" w:themeFill="accent1"/>
        <w:vAlign w:val="bottom"/>
      </w:tcPr>
    </w:tblStylePr>
    <w:tblStylePr w:type="firstCol">
      <w:pPr>
        <w:wordWrap/>
        <w:spacing w:beforeLines="0" w:before="240" w:beforeAutospacing="0" w:afterLines="0" w:after="180" w:afterAutospacing="0"/>
        <w:jc w:val="right"/>
      </w:pPr>
      <w:rPr>
        <w:rFonts w:asciiTheme="majorHAnsi" w:hAnsiTheme="majorHAnsi"/>
        <w:b w:val="0"/>
        <w:i w:val="0"/>
        <w:color w:val="F98723" w:themeColor="accent2"/>
        <w:sz w:val="24"/>
      </w:rPr>
    </w:tblStylePr>
    <w:tblStylePr w:type="nwCell">
      <w:pPr>
        <w:wordWrap/>
        <w:jc w:val="left"/>
      </w:pPr>
    </w:tblStylePr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Gruformel">
    <w:name w:val="Closing"/>
    <w:basedOn w:val="Standard"/>
    <w:link w:val="GruformelZchn"/>
    <w:uiPriority w:val="32"/>
    <w:unhideWhenUsed/>
    <w:qFormat/>
    <w:pPr>
      <w:spacing w:before="720" w:after="0" w:line="240" w:lineRule="auto"/>
      <w:contextualSpacing/>
    </w:pPr>
    <w:rPr>
      <w:rFonts w:eastAsiaTheme="minorEastAsia"/>
      <w:bCs/>
      <w:caps/>
      <w:spacing w:val="28"/>
      <w:szCs w:val="18"/>
    </w:rPr>
  </w:style>
  <w:style w:type="character" w:customStyle="1" w:styleId="GruformelZchn">
    <w:name w:val="Grußformel Zchn"/>
    <w:basedOn w:val="Absatz-Standardschriftart"/>
    <w:link w:val="Gruformel"/>
    <w:uiPriority w:val="32"/>
    <w:rPr>
      <w:rFonts w:eastAsiaTheme="minorEastAsia"/>
      <w:bCs/>
      <w:caps/>
      <w:spacing w:val="28"/>
      <w:szCs w:val="18"/>
    </w:rPr>
  </w:style>
  <w:style w:type="paragraph" w:styleId="Unterschrift">
    <w:name w:val="Signature"/>
    <w:basedOn w:val="Fliesstext11pt"/>
    <w:link w:val="UnterschriftZchn"/>
    <w:uiPriority w:val="33"/>
    <w:unhideWhenUsed/>
    <w:qFormat/>
    <w:rsid w:val="007C4EF5"/>
    <w:pPr>
      <w:spacing w:before="840" w:after="0"/>
      <w:contextualSpacing/>
    </w:pPr>
    <w:rPr>
      <w:rFonts w:eastAsiaTheme="minorEastAsia"/>
      <w:bCs/>
      <w:color w:val="000000" w:themeColor="text1"/>
      <w:szCs w:val="18"/>
    </w:rPr>
  </w:style>
  <w:style w:type="character" w:customStyle="1" w:styleId="UnterschriftZchn">
    <w:name w:val="Unterschrift Zchn"/>
    <w:basedOn w:val="Absatz-Standardschriftart"/>
    <w:link w:val="Unterschrift"/>
    <w:uiPriority w:val="33"/>
    <w:rsid w:val="007C4EF5"/>
    <w:rPr>
      <w:rFonts w:eastAsiaTheme="minorEastAsia" w:cs="ArialMT"/>
      <w:bCs/>
      <w:color w:val="000000" w:themeColor="text1"/>
      <w:sz w:val="22"/>
      <w:szCs w:val="18"/>
      <w:lang w:bidi="ar-SA"/>
    </w:rPr>
  </w:style>
  <w:style w:type="paragraph" w:styleId="Datum">
    <w:name w:val="Date"/>
    <w:basedOn w:val="Standard"/>
    <w:link w:val="DatumZchn"/>
    <w:uiPriority w:val="1"/>
    <w:qFormat/>
    <w:pPr>
      <w:spacing w:after="600" w:line="240" w:lineRule="auto"/>
      <w:ind w:right="3024"/>
      <w:contextualSpacing/>
    </w:pPr>
    <w:rPr>
      <w:b/>
      <w:spacing w:val="28"/>
      <w:sz w:val="32"/>
    </w:rPr>
  </w:style>
  <w:style w:type="character" w:customStyle="1" w:styleId="DatumZchn">
    <w:name w:val="Datum Zchn"/>
    <w:basedOn w:val="Absatz-Standardschriftart"/>
    <w:link w:val="Datum"/>
    <w:uiPriority w:val="1"/>
    <w:rPr>
      <w:b/>
      <w:spacing w:val="28"/>
      <w:sz w:val="32"/>
    </w:rPr>
  </w:style>
  <w:style w:type="character" w:styleId="Hervorhebung">
    <w:name w:val="Emphasis"/>
    <w:basedOn w:val="Absatz-Standardschriftart"/>
    <w:uiPriority w:val="20"/>
    <w:semiHidden/>
    <w:unhideWhenUsed/>
    <w:qFormat/>
    <w:rPr>
      <w:i/>
      <w:iCs/>
      <w:color w:val="F98723" w:themeColor="accent2"/>
    </w:rPr>
  </w:style>
  <w:style w:type="paragraph" w:styleId="Titel">
    <w:name w:val="Title"/>
    <w:basedOn w:val="Standard"/>
    <w:next w:val="Standard"/>
    <w:link w:val="TitelZchn"/>
    <w:uiPriority w:val="1"/>
    <w:semiHidden/>
    <w:unhideWhenUsed/>
    <w:pPr>
      <w:spacing w:after="0" w:line="240" w:lineRule="auto"/>
      <w:contextualSpacing/>
    </w:pPr>
    <w:rPr>
      <w:rFonts w:asciiTheme="majorHAnsi" w:eastAsiaTheme="majorEastAsia" w:hAnsiTheme="majorHAnsi" w:cstheme="majorBidi"/>
      <w:color w:val="F98723" w:themeColor="accent2"/>
      <w:spacing w:val="-10"/>
      <w:kern w:val="28"/>
      <w:sz w:val="84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A0DB4"/>
    <w:rPr>
      <w:rFonts w:asciiTheme="majorHAnsi" w:eastAsiaTheme="majorEastAsia" w:hAnsiTheme="majorHAnsi" w:cstheme="majorBidi"/>
      <w:b/>
      <w:bCs/>
      <w:color w:val="000000" w:themeColor="text1"/>
      <w:spacing w:val="14"/>
      <w:sz w:val="26"/>
      <w:szCs w:val="32"/>
      <w:lang w:bidi="ar-SA"/>
    </w:rPr>
  </w:style>
  <w:style w:type="character" w:styleId="IntensiveHervorhebung">
    <w:name w:val="Intense Emphasis"/>
    <w:basedOn w:val="Absatz-Standardschriftart"/>
    <w:uiPriority w:val="21"/>
    <w:semiHidden/>
    <w:unhideWhenUsed/>
    <w:qFormat/>
    <w:rPr>
      <w:b/>
      <w:i/>
      <w:iCs/>
      <w:color w:val="F98723" w:themeColor="accent2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unhideWhenUsed/>
    <w:qFormat/>
    <w:pPr>
      <w:spacing w:before="360" w:after="360" w:line="240" w:lineRule="auto"/>
      <w:ind w:left="691" w:right="691"/>
    </w:pPr>
    <w:rPr>
      <w:i/>
      <w:iCs/>
      <w:color w:val="F98723" w:themeColor="accent2"/>
      <w:spacing w:val="14"/>
      <w:sz w:val="40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Pr>
      <w:i/>
      <w:iCs/>
      <w:color w:val="F98723" w:themeColor="accent2"/>
      <w:spacing w:val="14"/>
      <w:sz w:val="40"/>
      <w:szCs w:val="24"/>
    </w:rPr>
  </w:style>
  <w:style w:type="character" w:styleId="IntensiverVerweis">
    <w:name w:val="Intense Reference"/>
    <w:basedOn w:val="Absatz-Standardschriftart"/>
    <w:uiPriority w:val="32"/>
    <w:semiHidden/>
    <w:unhideWhenUsed/>
    <w:qFormat/>
    <w:rPr>
      <w:b/>
      <w:bCs/>
      <w:i/>
      <w:caps/>
      <w:smallCaps w:val="0"/>
      <w:color w:val="0072C6" w:themeColor="accent1"/>
      <w:spacing w:val="0"/>
    </w:rPr>
  </w:style>
  <w:style w:type="table" w:styleId="Listentabelle3Akzent1">
    <w:name w:val="List Table 3 Accent 1"/>
    <w:basedOn w:val="NormaleTabelle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0072C6" w:themeColor="accent1"/>
        <w:left w:val="single" w:sz="4" w:space="0" w:color="0072C6" w:themeColor="accent1"/>
        <w:bottom w:val="single" w:sz="4" w:space="0" w:color="0072C6" w:themeColor="accent1"/>
        <w:right w:val="single" w:sz="4" w:space="0" w:color="0072C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2C6" w:themeFill="accent1"/>
      </w:tcPr>
    </w:tblStylePr>
    <w:tblStylePr w:type="lastRow">
      <w:rPr>
        <w:b/>
        <w:bCs/>
      </w:rPr>
      <w:tblPr/>
      <w:tcPr>
        <w:tcBorders>
          <w:top w:val="double" w:sz="4" w:space="0" w:color="0072C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2C6" w:themeColor="accent1"/>
          <w:right w:val="single" w:sz="4" w:space="0" w:color="0072C6" w:themeColor="accent1"/>
        </w:tcBorders>
      </w:tcPr>
    </w:tblStylePr>
    <w:tblStylePr w:type="band1Horz">
      <w:tblPr/>
      <w:tcPr>
        <w:tcBorders>
          <w:top w:val="single" w:sz="4" w:space="0" w:color="0072C6" w:themeColor="accent1"/>
          <w:bottom w:val="single" w:sz="4" w:space="0" w:color="0072C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2C6" w:themeColor="accent1"/>
          <w:left w:val="nil"/>
        </w:tcBorders>
      </w:tcPr>
    </w:tblStylePr>
    <w:tblStylePr w:type="swCell">
      <w:tblPr/>
      <w:tcPr>
        <w:tcBorders>
          <w:top w:val="double" w:sz="4" w:space="0" w:color="0072C6" w:themeColor="accent1"/>
          <w:right w:val="nil"/>
        </w:tcBorders>
      </w:tcPr>
    </w:tblStyle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Zitat">
    <w:name w:val="Quote"/>
    <w:basedOn w:val="Standard"/>
    <w:next w:val="Standard"/>
    <w:link w:val="ZitatZchn"/>
    <w:uiPriority w:val="29"/>
    <w:semiHidden/>
    <w:unhideWhenUsed/>
    <w:qFormat/>
    <w:pPr>
      <w:spacing w:before="360" w:after="360"/>
      <w:ind w:left="691" w:right="691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semiHidden/>
    <w:rPr>
      <w:i/>
      <w:iCs/>
      <w:color w:val="0072C6" w:themeColor="accent1"/>
      <w:sz w:val="24"/>
      <w:szCs w:val="24"/>
    </w:rPr>
  </w:style>
  <w:style w:type="character" w:styleId="Fett">
    <w:name w:val="Strong"/>
    <w:basedOn w:val="Absatz-Standardschriftart"/>
    <w:uiPriority w:val="22"/>
    <w:semiHidden/>
    <w:unhideWhenUsed/>
    <w:qFormat/>
    <w:rPr>
      <w:b/>
      <w:bCs/>
      <w:color w:val="0072C6" w:themeColor="accent1"/>
    </w:rPr>
  </w:style>
  <w:style w:type="paragraph" w:styleId="Untertitel">
    <w:name w:val="Subtitle"/>
    <w:basedOn w:val="Standard"/>
    <w:link w:val="UntertitelZchn"/>
    <w:uiPriority w:val="11"/>
    <w:semiHidden/>
    <w:unhideWhenUsed/>
    <w:qFormat/>
    <w:pPr>
      <w:numPr>
        <w:ilvl w:val="1"/>
      </w:numPr>
      <w:spacing w:after="720" w:line="240" w:lineRule="auto"/>
      <w:contextualSpacing/>
    </w:pPr>
    <w:rPr>
      <w:rFonts w:eastAsiaTheme="minorEastAsia"/>
      <w:caps/>
      <w:sz w:val="40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Pr>
      <w:rFonts w:eastAsiaTheme="minorEastAsia"/>
      <w:caps/>
      <w:color w:val="0072C6" w:themeColor="accent1"/>
      <w:sz w:val="40"/>
    </w:rPr>
  </w:style>
  <w:style w:type="character" w:styleId="SchwacheHervorhebung">
    <w:name w:val="Subtle Emphasis"/>
    <w:basedOn w:val="Absatz-Standardschriftart"/>
    <w:uiPriority w:val="19"/>
    <w:semiHidden/>
    <w:unhideWhenUsed/>
    <w:qFormat/>
    <w:rPr>
      <w:i/>
      <w:iCs/>
      <w:color w:val="0072C6" w:themeColor="accent1"/>
    </w:rPr>
  </w:style>
  <w:style w:type="character" w:styleId="SchwacherVerweis">
    <w:name w:val="Subtle Reference"/>
    <w:basedOn w:val="Absatz-Standardschriftart"/>
    <w:uiPriority w:val="31"/>
    <w:semiHidden/>
    <w:unhideWhenUsed/>
    <w:qFormat/>
    <w:rPr>
      <w:i/>
      <w:caps/>
      <w:smallCaps w:val="0"/>
      <w:color w:val="0072C6" w:themeColor="accent1"/>
    </w:rPr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elZchn">
    <w:name w:val="Titel Zchn"/>
    <w:basedOn w:val="Absatz-Standardschriftart"/>
    <w:link w:val="Titel"/>
    <w:uiPriority w:val="1"/>
    <w:semiHidden/>
    <w:rPr>
      <w:rFonts w:asciiTheme="majorHAnsi" w:eastAsiaTheme="majorEastAsia" w:hAnsiTheme="majorHAnsi" w:cstheme="majorBidi"/>
      <w:color w:val="F98723" w:themeColor="accent2"/>
      <w:spacing w:val="-10"/>
      <w:kern w:val="28"/>
      <w:sz w:val="84"/>
      <w:szCs w:val="56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pPr>
      <w:spacing w:line="360" w:lineRule="auto"/>
      <w:outlineLvl w:val="9"/>
    </w:pPr>
    <w:rPr>
      <w:sz w:val="8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asciiTheme="majorHAnsi" w:eastAsiaTheme="majorEastAsia" w:hAnsiTheme="majorHAnsi" w:cstheme="majorBidi"/>
      <w:iCs/>
      <w:color w:val="0072C6" w:themeColor="accent1"/>
      <w:sz w:val="3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asciiTheme="majorHAnsi" w:eastAsiaTheme="majorEastAsia" w:hAnsiTheme="majorHAnsi" w:cstheme="majorBidi"/>
      <w:i/>
      <w:color w:val="0072C6" w:themeColor="accent1"/>
      <w:sz w:val="3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Theme="majorHAnsi" w:eastAsiaTheme="majorEastAsia" w:hAnsiTheme="majorHAnsi" w:cstheme="majorBidi"/>
      <w:color w:val="0072C6" w:themeColor="accent1"/>
      <w:sz w:val="30"/>
      <w:szCs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Theme="majorHAnsi" w:eastAsiaTheme="majorEastAsia" w:hAnsiTheme="majorHAnsi" w:cstheme="majorBidi"/>
      <w:i/>
      <w:iCs/>
      <w:color w:val="0072C6" w:themeColor="accent1"/>
      <w:sz w:val="30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Theme="majorHAnsi" w:eastAsiaTheme="majorEastAsia" w:hAnsiTheme="majorHAnsi" w:cstheme="majorBidi"/>
      <w:color w:val="0072C6" w:themeColor="accent1"/>
      <w:sz w:val="26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asciiTheme="majorHAnsi" w:eastAsiaTheme="majorEastAsia" w:hAnsiTheme="majorHAnsi" w:cstheme="majorBidi"/>
      <w:i/>
      <w:iCs/>
      <w:color w:val="0072C6" w:themeColor="accent1"/>
      <w:sz w:val="26"/>
      <w:szCs w:val="21"/>
    </w:rPr>
  </w:style>
  <w:style w:type="paragraph" w:styleId="Anrede">
    <w:name w:val="Salutation"/>
    <w:basedOn w:val="Fliesstext11pt"/>
    <w:next w:val="Standard"/>
    <w:link w:val="AnredeZchn"/>
    <w:uiPriority w:val="3"/>
    <w:unhideWhenUsed/>
    <w:qFormat/>
    <w:rsid w:val="00D8543F"/>
    <w:pPr>
      <w:spacing w:before="200" w:after="360"/>
      <w:contextualSpacing/>
    </w:pPr>
    <w:rPr>
      <w:color w:val="000000" w:themeColor="text1"/>
    </w:rPr>
  </w:style>
  <w:style w:type="character" w:customStyle="1" w:styleId="AnredeZchn">
    <w:name w:val="Anrede Zchn"/>
    <w:basedOn w:val="Absatz-Standardschriftart"/>
    <w:link w:val="Anrede"/>
    <w:uiPriority w:val="3"/>
    <w:rsid w:val="00D8543F"/>
    <w:rPr>
      <w:rFonts w:ascii="Arial" w:hAnsi="Arial" w:cs="ArialMT"/>
      <w:noProof/>
      <w:color w:val="000000" w:themeColor="text1"/>
      <w:sz w:val="22"/>
      <w:szCs w:val="20"/>
      <w:lang w:val="de-CH" w:bidi="ar-SA"/>
    </w:rPr>
  </w:style>
  <w:style w:type="paragraph" w:styleId="Fuzeile">
    <w:name w:val="footer"/>
    <w:basedOn w:val="Standard"/>
    <w:link w:val="FuzeileZchn"/>
    <w:uiPriority w:val="99"/>
    <w:unhideWhenUsed/>
    <w:qFormat/>
    <w:pPr>
      <w:pBdr>
        <w:top w:val="single" w:sz="4" w:space="8" w:color="0072C6" w:themeColor="accent1"/>
        <w:left w:val="single" w:sz="4" w:space="31" w:color="0072C6" w:themeColor="accent1"/>
        <w:bottom w:val="single" w:sz="4" w:space="8" w:color="0072C6" w:themeColor="accent1"/>
        <w:right w:val="single" w:sz="4" w:space="31" w:color="0072C6" w:themeColor="accent1"/>
      </w:pBdr>
      <w:shd w:val="clear" w:color="auto" w:fill="0072C6" w:themeFill="accent1"/>
      <w:spacing w:after="0" w:line="240" w:lineRule="auto"/>
    </w:pPr>
    <w:rPr>
      <w:color w:val="FFFFFF" w:themeColor="background1"/>
    </w:rPr>
  </w:style>
  <w:style w:type="character" w:customStyle="1" w:styleId="FuzeileZchn">
    <w:name w:val="Fußzeile Zchn"/>
    <w:basedOn w:val="Absatz-Standardschriftart"/>
    <w:link w:val="Fuzeile"/>
    <w:uiPriority w:val="99"/>
    <w:rPr>
      <w:color w:val="FFFFFF" w:themeColor="background1"/>
      <w:shd w:val="clear" w:color="auto" w:fill="0072C6" w:themeFill="accent1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Theme="majorHAnsi" w:eastAsiaTheme="majorEastAsia" w:hAnsiTheme="majorHAnsi" w:cstheme="majorBidi"/>
      <w:caps/>
      <w:color w:val="0072C6" w:themeColor="accent1"/>
      <w:sz w:val="40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asciiTheme="majorHAnsi" w:eastAsiaTheme="majorEastAsia" w:hAnsiTheme="majorHAnsi" w:cstheme="majorBidi"/>
      <w:color w:val="0072C6" w:themeColor="accent1"/>
    </w:rPr>
  </w:style>
  <w:style w:type="paragraph" w:styleId="Kopfzeile">
    <w:name w:val="header"/>
    <w:basedOn w:val="Standard"/>
    <w:link w:val="KopfzeileZchn"/>
    <w:uiPriority w:val="99"/>
    <w:unhideWhenUsed/>
    <w:pPr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customStyle="1" w:styleId="EinfAbs">
    <w:name w:val="[Einf. Abs.]"/>
    <w:basedOn w:val="Standard"/>
    <w:uiPriority w:val="99"/>
    <w:rsid w:val="00A84982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KeinAbsatzformat">
    <w:name w:val="[Kein Absatzformat]"/>
    <w:rsid w:val="000F7C95"/>
    <w:pPr>
      <w:autoSpaceDE w:val="0"/>
      <w:autoSpaceDN w:val="0"/>
      <w:adjustRightInd w:val="0"/>
      <w:spacing w:before="0" w:after="0" w:line="288" w:lineRule="auto"/>
      <w:textAlignment w:val="center"/>
    </w:pPr>
    <w:rPr>
      <w:rFonts w:ascii="MinionPro-Regular" w:hAnsi="MinionPro-Regular" w:cs="MinionPro-Regular"/>
      <w:color w:val="000000"/>
      <w:lang w:bidi="ar-SA"/>
    </w:rPr>
  </w:style>
  <w:style w:type="paragraph" w:customStyle="1" w:styleId="DatumTBB">
    <w:name w:val="Datum TBB"/>
    <w:basedOn w:val="Fliesstext11pt"/>
    <w:next w:val="berschrift1"/>
    <w:qFormat/>
    <w:rsid w:val="00D8543F"/>
    <w:pPr>
      <w:spacing w:before="2200" w:after="440"/>
    </w:pPr>
  </w:style>
  <w:style w:type="paragraph" w:customStyle="1" w:styleId="Fliesstext11pt">
    <w:name w:val="Fliesstext 11pt"/>
    <w:aliases w:val="Arial,regular"/>
    <w:basedOn w:val="Standard"/>
    <w:link w:val="Fliesstext11ptZchn"/>
    <w:qFormat/>
    <w:rsid w:val="007E5724"/>
    <w:pPr>
      <w:autoSpaceDE w:val="0"/>
      <w:autoSpaceDN w:val="0"/>
      <w:adjustRightInd w:val="0"/>
      <w:spacing w:after="240" w:line="240" w:lineRule="auto"/>
      <w:textAlignment w:val="center"/>
    </w:pPr>
    <w:rPr>
      <w:rFonts w:ascii="Arial" w:hAnsi="Arial" w:cs="ArialMT"/>
      <w:noProof/>
      <w:color w:val="000000"/>
      <w:szCs w:val="20"/>
    </w:rPr>
  </w:style>
  <w:style w:type="paragraph" w:customStyle="1" w:styleId="Fliesstextbold">
    <w:name w:val="Fliesstext bold"/>
    <w:aliases w:val="10pt"/>
    <w:basedOn w:val="Fliesstext11pt"/>
    <w:next w:val="KeinAbsatzformat"/>
    <w:link w:val="FliesstextboldZchn"/>
    <w:qFormat/>
    <w:rsid w:val="008C6ABE"/>
    <w:rPr>
      <w:rFonts w:ascii="Arial-BoldMT" w:hAnsi="Arial-BoldMT" w:cs="Arial-BoldMT"/>
      <w:b/>
      <w:bCs/>
    </w:rPr>
  </w:style>
  <w:style w:type="paragraph" w:customStyle="1" w:styleId="Titelbold">
    <w:name w:val="Titel bold"/>
    <w:aliases w:val="Arial 15pt"/>
    <w:basedOn w:val="Standard"/>
    <w:qFormat/>
    <w:rsid w:val="009376C1"/>
    <w:pPr>
      <w:autoSpaceDE w:val="0"/>
      <w:autoSpaceDN w:val="0"/>
      <w:adjustRightInd w:val="0"/>
      <w:spacing w:after="0" w:line="288" w:lineRule="auto"/>
      <w:textAlignment w:val="center"/>
    </w:pPr>
    <w:rPr>
      <w:rFonts w:asciiTheme="majorHAnsi" w:hAnsiTheme="majorHAnsi" w:cstheme="majorHAnsi"/>
      <w:b/>
      <w:bCs/>
      <w:color w:val="000000"/>
      <w:sz w:val="30"/>
      <w:szCs w:val="30"/>
    </w:rPr>
  </w:style>
  <w:style w:type="character" w:customStyle="1" w:styleId="Fliesstext11ptZchn">
    <w:name w:val="Fliesstext 11pt Zchn"/>
    <w:aliases w:val="Arial Zchn,regular Zchn"/>
    <w:basedOn w:val="Absatz-Standardschriftart"/>
    <w:link w:val="Fliesstext11pt"/>
    <w:rsid w:val="007E5724"/>
    <w:rPr>
      <w:rFonts w:ascii="Arial" w:hAnsi="Arial" w:cs="ArialMT"/>
      <w:noProof/>
      <w:color w:val="000000"/>
      <w:sz w:val="22"/>
      <w:szCs w:val="20"/>
      <w:lang w:val="de-CH" w:bidi="ar-SA"/>
    </w:rPr>
  </w:style>
  <w:style w:type="character" w:customStyle="1" w:styleId="FliesstextboldZchn">
    <w:name w:val="Fliesstext bold Zchn"/>
    <w:aliases w:val="10pt Zchn"/>
    <w:basedOn w:val="Fliesstext11ptZchn"/>
    <w:link w:val="Fliesstextbold"/>
    <w:rsid w:val="005D1508"/>
    <w:rPr>
      <w:rFonts w:ascii="Arial-BoldMT" w:hAnsi="Arial-BoldMT" w:cs="Arial-BoldMT"/>
      <w:b/>
      <w:bCs/>
      <w:noProof/>
      <w:color w:val="000000"/>
      <w:sz w:val="20"/>
      <w:szCs w:val="20"/>
      <w:lang w:val="de-CH" w:bidi="ar-SA"/>
    </w:rPr>
  </w:style>
  <w:style w:type="character" w:styleId="Hyperlink">
    <w:name w:val="Hyperlink"/>
    <w:basedOn w:val="Absatz-Standardschriftart"/>
    <w:uiPriority w:val="99"/>
    <w:unhideWhenUsed/>
    <w:rsid w:val="00AF3701"/>
    <w:rPr>
      <w:color w:val="0072C6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5A0CDE"/>
    <w:rPr>
      <w:color w:val="79498B" w:themeColor="followedHyperlink"/>
      <w:u w:val="single"/>
    </w:rPr>
  </w:style>
  <w:style w:type="paragraph" w:customStyle="1" w:styleId="p1">
    <w:name w:val="p1"/>
    <w:basedOn w:val="Standard"/>
    <w:rsid w:val="00523723"/>
    <w:pPr>
      <w:spacing w:after="0" w:line="240" w:lineRule="auto"/>
    </w:pPr>
    <w:rPr>
      <w:rFonts w:ascii="Calibri" w:eastAsia="Times New Roman" w:hAnsi="Calibri" w:cs="Times New Roman"/>
      <w:sz w:val="17"/>
      <w:szCs w:val="17"/>
      <w:lang w:val="de-DE" w:eastAsia="de-DE"/>
    </w:rPr>
  </w:style>
  <w:style w:type="character" w:customStyle="1" w:styleId="s1">
    <w:name w:val="s1"/>
    <w:basedOn w:val="Absatz-Standardschriftart"/>
    <w:rsid w:val="00523723"/>
  </w:style>
  <w:style w:type="paragraph" w:styleId="Listenabsatz">
    <w:name w:val="List Paragraph"/>
    <w:basedOn w:val="Standard"/>
    <w:uiPriority w:val="34"/>
    <w:unhideWhenUsed/>
    <w:qFormat/>
    <w:rsid w:val="00523723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54164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4164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4164A"/>
    <w:rPr>
      <w:color w:val="auto"/>
      <w:sz w:val="20"/>
      <w:szCs w:val="20"/>
      <w:lang w:val="de-CH" w:eastAsia="en-US" w:bidi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4164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4164A"/>
    <w:rPr>
      <w:b/>
      <w:bCs/>
      <w:color w:val="auto"/>
      <w:sz w:val="20"/>
      <w:szCs w:val="20"/>
      <w:lang w:val="de-CH" w:eastAsia="en-US" w:bidi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416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4164A"/>
    <w:rPr>
      <w:rFonts w:ascii="Segoe UI" w:hAnsi="Segoe UI" w:cs="Segoe UI"/>
      <w:color w:val="auto"/>
      <w:sz w:val="18"/>
      <w:szCs w:val="18"/>
      <w:lang w:val="de-CH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8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bb.canto.de/v/medien" TargetMode="External"/><Relationship Id="rId18" Type="http://schemas.openxmlformats.org/officeDocument/2006/relationships/image" Target="media/image1.png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linkedin.com/company/susy-utzinger-stiftung-f%C3%BCr-tierschutz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pro-igel.ch/igel-in-not" TargetMode="External"/><Relationship Id="rId17" Type="http://schemas.openxmlformats.org/officeDocument/2006/relationships/hyperlink" Target="https://www.facebook.com/SusyUtzingerStiftungTierschutz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://www.tbb.ch" TargetMode="External"/><Relationship Id="rId20" Type="http://schemas.openxmlformats.org/officeDocument/2006/relationships/image" Target="media/image2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ierschutz@tbb.ch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mailto:patrick.ulmann@tbb.ch" TargetMode="External"/><Relationship Id="rId23" Type="http://schemas.openxmlformats.org/officeDocument/2006/relationships/header" Target="header1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instagram.com/susy_utzinger_stiftung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bb.canto.de/v/medien" TargetMode="External"/><Relationship Id="rId22" Type="http://schemas.openxmlformats.org/officeDocument/2006/relationships/image" Target="media/image3.png"/><Relationship Id="rId27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Letter Theme">
  <a:themeElements>
    <a:clrScheme name="Business">
      <a:dk1>
        <a:sysClr val="windowText" lastClr="000000"/>
      </a:dk1>
      <a:lt1>
        <a:sysClr val="window" lastClr="FFFFFF"/>
      </a:lt1>
      <a:dk2>
        <a:srgbClr val="0C1227"/>
      </a:dk2>
      <a:lt2>
        <a:srgbClr val="FDF9F7"/>
      </a:lt2>
      <a:accent1>
        <a:srgbClr val="0072C6"/>
      </a:accent1>
      <a:accent2>
        <a:srgbClr val="F98723"/>
      </a:accent2>
      <a:accent3>
        <a:srgbClr val="DC3C00"/>
      </a:accent3>
      <a:accent4>
        <a:srgbClr val="F9CB23"/>
      </a:accent4>
      <a:accent5>
        <a:srgbClr val="009E49"/>
      </a:accent5>
      <a:accent6>
        <a:srgbClr val="79498B"/>
      </a:accent6>
      <a:hlink>
        <a:srgbClr val="0072C6"/>
      </a:hlink>
      <a:folHlink>
        <a:srgbClr val="79498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467C137A7CDE448CB0A43503782328" ma:contentTypeVersion="0" ma:contentTypeDescription="Create a new document." ma:contentTypeScope="" ma:versionID="de552b6ceab69ff67b686e55c33bb38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a2704e1be08ca60c210816e8ff5151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26E82FE-3E80-478C-96A9-C8863B718A41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6040F77-C680-405A-B95A-56092D614B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CF5B96-AB86-4D00-85A4-19C3F8C97E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7C98DCD-4F8B-493C-BBFD-A773DAAE1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2999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Bader</dc:creator>
  <cp:keywords/>
  <dc:description/>
  <cp:lastModifiedBy>Yuko Maurer</cp:lastModifiedBy>
  <cp:revision>16</cp:revision>
  <cp:lastPrinted>2018-03-15T08:15:00Z</cp:lastPrinted>
  <dcterms:created xsi:type="dcterms:W3CDTF">2023-02-06T09:59:00Z</dcterms:created>
  <dcterms:modified xsi:type="dcterms:W3CDTF">2026-02-17T08:39:00Z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0x0101009C467C137A7CDE448CB0A43503782328</vt:lpwstr>
  </property>
  <property fmtid="{D5CDD505-2E9C-101B-9397-08002B2CF9AE}" pid="3" name="IsMyDocuments">
    <vt:bool>true</vt:bool>
  </property>
</Properties>
</file>